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614FB8" w:rsidRDefault="006F3EAA">
      <w:pPr>
        <w:pStyle w:val="Kop1"/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281.95pt;height:22.5pt;mso-position-horizontal-relative:char;mso-position-vertical-relative:line">
            <v:imagedata r:id="rId5" o:title=""/>
            <w10:wrap type="none"/>
            <w10:anchorlock/>
          </v:shape>
        </w:pict>
      </w:r>
    </w:p>
    <w:p w:rsidR="00614FB8" w:rsidRDefault="00614FB8">
      <w:pPr>
        <w:pStyle w:val="Kop1"/>
        <w:jc w:val="center"/>
      </w:pPr>
    </w:p>
    <w:p w:rsidR="000A3F87" w:rsidRPr="006F3EAA" w:rsidRDefault="00614FB8" w:rsidP="004512FF">
      <w:pPr>
        <w:pStyle w:val="Kop1"/>
        <w:rPr>
          <w:rFonts w:ascii="Calibri" w:hAnsi="Calibri"/>
        </w:rPr>
      </w:pPr>
      <w:r w:rsidRPr="006F3EAA">
        <w:rPr>
          <w:rFonts w:ascii="Calibri" w:hAnsi="Calibri"/>
        </w:rPr>
        <w:t xml:space="preserve">Wil je weten </w:t>
      </w:r>
    </w:p>
    <w:p w:rsidR="00614FB8" w:rsidRPr="006F3EAA" w:rsidRDefault="00614FB8" w:rsidP="000A3F87">
      <w:pPr>
        <w:pStyle w:val="Kop1"/>
        <w:numPr>
          <w:ilvl w:val="0"/>
          <w:numId w:val="12"/>
        </w:numPr>
        <w:rPr>
          <w:rFonts w:ascii="Calibri" w:hAnsi="Calibri"/>
        </w:rPr>
      </w:pPr>
      <w:r w:rsidRPr="006F3EAA">
        <w:rPr>
          <w:rFonts w:ascii="Calibri" w:hAnsi="Calibri"/>
        </w:rPr>
        <w:t>hoe de gemeentepolitiek werkt</w:t>
      </w:r>
      <w:r w:rsidR="004512FF" w:rsidRPr="006F3EAA">
        <w:rPr>
          <w:rFonts w:ascii="Calibri" w:hAnsi="Calibri"/>
        </w:rPr>
        <w:t>;</w:t>
      </w:r>
    </w:p>
    <w:p w:rsidR="00614FB8" w:rsidRPr="006F3EAA" w:rsidRDefault="004512FF" w:rsidP="000A3F87">
      <w:pPr>
        <w:pStyle w:val="Kop1"/>
        <w:numPr>
          <w:ilvl w:val="0"/>
          <w:numId w:val="12"/>
        </w:numPr>
        <w:rPr>
          <w:rFonts w:ascii="Calibri" w:hAnsi="Calibri"/>
        </w:rPr>
      </w:pPr>
      <w:r w:rsidRPr="006F3EAA">
        <w:rPr>
          <w:rFonts w:ascii="Calibri" w:hAnsi="Calibri"/>
        </w:rPr>
        <w:t>h</w:t>
      </w:r>
      <w:r w:rsidR="00614FB8" w:rsidRPr="006F3EAA">
        <w:rPr>
          <w:rFonts w:ascii="Calibri" w:hAnsi="Calibri"/>
        </w:rPr>
        <w:t xml:space="preserve">oe je invloed </w:t>
      </w:r>
      <w:r w:rsidR="0064610A" w:rsidRPr="006F3EAA">
        <w:rPr>
          <w:rFonts w:ascii="Calibri" w:hAnsi="Calibri"/>
        </w:rPr>
        <w:t xml:space="preserve">kunt </w:t>
      </w:r>
      <w:r w:rsidR="00614FB8" w:rsidRPr="006F3EAA">
        <w:rPr>
          <w:rFonts w:ascii="Calibri" w:hAnsi="Calibri"/>
        </w:rPr>
        <w:t>uitoefenen op de politieke besluitvorming</w:t>
      </w:r>
      <w:r w:rsidRPr="006F3EAA">
        <w:rPr>
          <w:rFonts w:ascii="Calibri" w:hAnsi="Calibri"/>
        </w:rPr>
        <w:t>;</w:t>
      </w:r>
    </w:p>
    <w:p w:rsidR="000A3F87" w:rsidRPr="006F3EAA" w:rsidRDefault="004512FF" w:rsidP="004512FF">
      <w:pPr>
        <w:numPr>
          <w:ilvl w:val="0"/>
          <w:numId w:val="12"/>
        </w:numPr>
        <w:rPr>
          <w:rFonts w:ascii="Calibri" w:hAnsi="Calibri"/>
          <w:b/>
          <w:sz w:val="28"/>
        </w:rPr>
      </w:pPr>
      <w:r w:rsidRPr="006F3EAA">
        <w:rPr>
          <w:rFonts w:ascii="Calibri" w:hAnsi="Calibri"/>
          <w:b/>
          <w:sz w:val="28"/>
        </w:rPr>
        <w:t>w</w:t>
      </w:r>
      <w:r w:rsidR="00614FB8" w:rsidRPr="006F3EAA">
        <w:rPr>
          <w:rFonts w:ascii="Calibri" w:hAnsi="Calibri"/>
          <w:b/>
          <w:sz w:val="28"/>
        </w:rPr>
        <w:t>aar de gemeente haar geld vandaan</w:t>
      </w:r>
      <w:r w:rsidR="0064610A" w:rsidRPr="006F3EAA">
        <w:rPr>
          <w:rFonts w:ascii="Calibri" w:hAnsi="Calibri"/>
          <w:b/>
          <w:sz w:val="28"/>
        </w:rPr>
        <w:t xml:space="preserve"> haalt</w:t>
      </w:r>
      <w:r w:rsidRPr="006F3EAA">
        <w:rPr>
          <w:rFonts w:ascii="Calibri" w:hAnsi="Calibri"/>
          <w:b/>
          <w:sz w:val="28"/>
        </w:rPr>
        <w:t xml:space="preserve">; </w:t>
      </w:r>
    </w:p>
    <w:p w:rsidR="00323B22" w:rsidRPr="006F3EAA" w:rsidRDefault="004512FF" w:rsidP="004512FF">
      <w:pPr>
        <w:numPr>
          <w:ilvl w:val="0"/>
          <w:numId w:val="12"/>
        </w:numPr>
        <w:rPr>
          <w:rFonts w:ascii="Calibri" w:hAnsi="Calibri"/>
          <w:b/>
          <w:sz w:val="28"/>
        </w:rPr>
      </w:pPr>
      <w:r w:rsidRPr="006F3EAA">
        <w:rPr>
          <w:rFonts w:ascii="Calibri" w:hAnsi="Calibri"/>
          <w:b/>
          <w:sz w:val="28"/>
        </w:rPr>
        <w:t xml:space="preserve">of </w:t>
      </w:r>
      <w:r w:rsidR="00323B22" w:rsidRPr="006F3EAA">
        <w:rPr>
          <w:rFonts w:ascii="Calibri" w:hAnsi="Calibri"/>
          <w:b/>
          <w:sz w:val="28"/>
        </w:rPr>
        <w:t xml:space="preserve">het werk als gemeenteraadslid iets voor </w:t>
      </w:r>
      <w:r w:rsidRPr="006F3EAA">
        <w:rPr>
          <w:rFonts w:ascii="Calibri" w:hAnsi="Calibri"/>
          <w:b/>
          <w:sz w:val="28"/>
        </w:rPr>
        <w:t>jou is</w:t>
      </w:r>
      <w:r w:rsidR="00323B22" w:rsidRPr="006F3EAA">
        <w:rPr>
          <w:rFonts w:ascii="Calibri" w:hAnsi="Calibri"/>
          <w:b/>
          <w:sz w:val="28"/>
        </w:rPr>
        <w:t>?</w:t>
      </w:r>
    </w:p>
    <w:p w:rsidR="00614FB8" w:rsidRPr="006F3EAA" w:rsidRDefault="00614FB8" w:rsidP="004512FF">
      <w:pPr>
        <w:rPr>
          <w:rFonts w:ascii="Calibri" w:hAnsi="Calibri"/>
          <w:b/>
          <w:sz w:val="28"/>
        </w:rPr>
      </w:pPr>
    </w:p>
    <w:p w:rsidR="00614FB8" w:rsidRPr="006F3EAA" w:rsidRDefault="000A3F87" w:rsidP="004512FF">
      <w:pPr>
        <w:rPr>
          <w:rFonts w:ascii="Calibri" w:hAnsi="Calibri"/>
          <w:b/>
          <w:sz w:val="28"/>
        </w:rPr>
      </w:pPr>
      <w:r w:rsidRPr="006F3EAA">
        <w:rPr>
          <w:rFonts w:ascii="Calibri" w:hAnsi="Calibri"/>
          <w:b/>
          <w:sz w:val="28"/>
        </w:rPr>
        <w:t xml:space="preserve">Deze vragen en </w:t>
      </w:r>
      <w:r w:rsidR="00614FB8" w:rsidRPr="006F3EAA">
        <w:rPr>
          <w:rFonts w:ascii="Calibri" w:hAnsi="Calibri"/>
          <w:b/>
          <w:sz w:val="28"/>
        </w:rPr>
        <w:t xml:space="preserve">meer komen aan bod </w:t>
      </w:r>
      <w:r w:rsidR="00323B22" w:rsidRPr="006F3EAA">
        <w:rPr>
          <w:rFonts w:ascii="Calibri" w:hAnsi="Calibri"/>
          <w:b/>
          <w:sz w:val="28"/>
        </w:rPr>
        <w:t>en na afloop weet je het antwoord.</w:t>
      </w:r>
      <w:r w:rsidR="00614FB8" w:rsidRPr="006F3EAA">
        <w:rPr>
          <w:rFonts w:ascii="Calibri" w:hAnsi="Calibri"/>
          <w:b/>
          <w:sz w:val="28"/>
        </w:rPr>
        <w:t xml:space="preserve"> </w:t>
      </w:r>
    </w:p>
    <w:p w:rsidR="00614FB8" w:rsidRDefault="00614FB8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14FB8">
        <w:tblPrEx>
          <w:tblCellMar>
            <w:top w:w="0" w:type="dxa"/>
            <w:bottom w:w="0" w:type="dxa"/>
          </w:tblCellMar>
        </w:tblPrEx>
        <w:tc>
          <w:tcPr>
            <w:tcW w:w="9212" w:type="dxa"/>
            <w:shd w:val="pct12" w:color="auto" w:fill="FF0000"/>
          </w:tcPr>
          <w:p w:rsidR="00614FB8" w:rsidRPr="006F3EAA" w:rsidRDefault="00614FB8">
            <w:pPr>
              <w:pStyle w:val="Kop4"/>
              <w:rPr>
                <w:rFonts w:ascii="Calibri" w:hAnsi="Calibri"/>
                <w:sz w:val="56"/>
              </w:rPr>
            </w:pPr>
            <w:r w:rsidRPr="006F3EAA">
              <w:rPr>
                <w:rFonts w:ascii="Calibri" w:hAnsi="Calibri"/>
                <w:sz w:val="56"/>
              </w:rPr>
              <w:t>Cursus Lokale Politiek</w:t>
            </w:r>
          </w:p>
        </w:tc>
      </w:tr>
    </w:tbl>
    <w:p w:rsidR="00614FB8" w:rsidRDefault="00614FB8"/>
    <w:p w:rsidR="00614FB8" w:rsidRPr="006F3EAA" w:rsidRDefault="00614FB8">
      <w:pPr>
        <w:pStyle w:val="Kop1"/>
        <w:rPr>
          <w:rFonts w:ascii="Calibri" w:hAnsi="Calibri"/>
          <w:sz w:val="32"/>
        </w:rPr>
      </w:pPr>
      <w:r w:rsidRPr="006F3EAA">
        <w:rPr>
          <w:rFonts w:ascii="Calibri" w:hAnsi="Calibri"/>
          <w:sz w:val="32"/>
        </w:rPr>
        <w:t xml:space="preserve">Voor wie is het bedoeld? </w:t>
      </w:r>
    </w:p>
    <w:p w:rsidR="00614FB8" w:rsidRPr="006F3EAA" w:rsidRDefault="00614FB8">
      <w:pPr>
        <w:rPr>
          <w:rFonts w:ascii="Calibri" w:hAnsi="Calibri"/>
        </w:rPr>
      </w:pPr>
      <w:r w:rsidRPr="006F3EAA">
        <w:rPr>
          <w:rFonts w:ascii="Calibri" w:hAnsi="Calibri"/>
        </w:rPr>
        <w:t xml:space="preserve">De cursus </w:t>
      </w:r>
      <w:r w:rsidR="00247FBB" w:rsidRPr="006F3EAA">
        <w:rPr>
          <w:rFonts w:ascii="Calibri" w:hAnsi="Calibri"/>
        </w:rPr>
        <w:t xml:space="preserve">staat open voor </w:t>
      </w:r>
      <w:r w:rsidRPr="006F3EAA">
        <w:rPr>
          <w:rFonts w:ascii="Calibri" w:hAnsi="Calibri"/>
        </w:rPr>
        <w:t xml:space="preserve">alle </w:t>
      </w:r>
      <w:r w:rsidR="0064610A" w:rsidRPr="006F3EAA">
        <w:rPr>
          <w:rFonts w:ascii="Calibri" w:hAnsi="Calibri"/>
        </w:rPr>
        <w:t>Groenlinks</w:t>
      </w:r>
      <w:r w:rsidR="000A3F87" w:rsidRPr="006F3EAA">
        <w:rPr>
          <w:rFonts w:ascii="Calibri" w:hAnsi="Calibri"/>
        </w:rPr>
        <w:t>-leden en</w:t>
      </w:r>
      <w:r w:rsidR="0064610A" w:rsidRPr="006F3EAA">
        <w:rPr>
          <w:rFonts w:ascii="Calibri" w:hAnsi="Calibri"/>
        </w:rPr>
        <w:t xml:space="preserve"> </w:t>
      </w:r>
      <w:r w:rsidR="000A3F87" w:rsidRPr="006F3EAA">
        <w:rPr>
          <w:rFonts w:ascii="Calibri" w:hAnsi="Calibri"/>
        </w:rPr>
        <w:t>sympathisanten</w:t>
      </w:r>
      <w:r w:rsidRPr="006F3EAA">
        <w:rPr>
          <w:rFonts w:ascii="Calibri" w:hAnsi="Calibri"/>
        </w:rPr>
        <w:t xml:space="preserve"> </w:t>
      </w:r>
      <w:r w:rsidR="00070086" w:rsidRPr="006F3EAA">
        <w:rPr>
          <w:rFonts w:ascii="Calibri" w:hAnsi="Calibri"/>
        </w:rPr>
        <w:t>uit</w:t>
      </w:r>
      <w:r w:rsidRPr="006F3EAA">
        <w:rPr>
          <w:rFonts w:ascii="Calibri" w:hAnsi="Calibri"/>
        </w:rPr>
        <w:t xml:space="preserve"> Haarlem</w:t>
      </w:r>
      <w:r w:rsidR="0064610A" w:rsidRPr="006F3EAA">
        <w:rPr>
          <w:rFonts w:ascii="Calibri" w:hAnsi="Calibri"/>
        </w:rPr>
        <w:t xml:space="preserve"> e.o.</w:t>
      </w:r>
      <w:r w:rsidR="000A3F87" w:rsidRPr="006F3EAA">
        <w:rPr>
          <w:rFonts w:ascii="Calibri" w:hAnsi="Calibri"/>
        </w:rPr>
        <w:t xml:space="preserve"> </w:t>
      </w:r>
      <w:r w:rsidR="00070086" w:rsidRPr="006F3EAA">
        <w:rPr>
          <w:rFonts w:ascii="Calibri" w:hAnsi="Calibri"/>
        </w:rPr>
        <w:t>Heb je be</w:t>
      </w:r>
      <w:r w:rsidR="00070086">
        <w:rPr>
          <w:rFonts w:ascii="Calibri" w:hAnsi="Calibri"/>
        </w:rPr>
        <w:t xml:space="preserve">langstelling voor het hoe en waarom van </w:t>
      </w:r>
      <w:r w:rsidR="00070086" w:rsidRPr="00070086">
        <w:rPr>
          <w:rFonts w:ascii="Calibri" w:hAnsi="Calibri"/>
        </w:rPr>
        <w:t>politieke besluiten</w:t>
      </w:r>
      <w:r w:rsidR="00070086">
        <w:rPr>
          <w:rFonts w:ascii="Calibri" w:hAnsi="Calibri"/>
        </w:rPr>
        <w:t>,</w:t>
      </w:r>
      <w:r w:rsidR="00070086" w:rsidRPr="00070086">
        <w:rPr>
          <w:rFonts w:ascii="Calibri" w:hAnsi="Calibri"/>
        </w:rPr>
        <w:t xml:space="preserve"> </w:t>
      </w:r>
      <w:r w:rsidR="00070086">
        <w:rPr>
          <w:rFonts w:ascii="Calibri" w:hAnsi="Calibri"/>
        </w:rPr>
        <w:t xml:space="preserve">wil je </w:t>
      </w:r>
      <w:r w:rsidR="00070086" w:rsidRPr="00070086">
        <w:rPr>
          <w:rFonts w:ascii="Calibri" w:hAnsi="Calibri"/>
        </w:rPr>
        <w:t>meer weten over het functioneren van de lokale politiek</w:t>
      </w:r>
      <w:r w:rsidR="00070086">
        <w:rPr>
          <w:rFonts w:ascii="Calibri" w:hAnsi="Calibri"/>
        </w:rPr>
        <w:t xml:space="preserve"> of ben je benieuwd of het werk van </w:t>
      </w:r>
      <w:r w:rsidR="00247FBB">
        <w:rPr>
          <w:rFonts w:ascii="Calibri" w:hAnsi="Calibri"/>
        </w:rPr>
        <w:t xml:space="preserve">een </w:t>
      </w:r>
      <w:r w:rsidR="00070086">
        <w:rPr>
          <w:rFonts w:ascii="Calibri" w:hAnsi="Calibri"/>
        </w:rPr>
        <w:t>gemeenteraadslid iets voor je is, meld je dan snel aan</w:t>
      </w:r>
      <w:r w:rsidR="00070086" w:rsidRPr="00070086">
        <w:rPr>
          <w:rFonts w:ascii="Calibri" w:hAnsi="Calibri"/>
        </w:rPr>
        <w:t xml:space="preserve"> voordat het vol is.  </w:t>
      </w:r>
    </w:p>
    <w:p w:rsidR="00614FB8" w:rsidRPr="006F3EAA" w:rsidRDefault="00614FB8">
      <w:pPr>
        <w:rPr>
          <w:rFonts w:ascii="Calibri" w:hAnsi="Calibri"/>
          <w:b/>
          <w:sz w:val="28"/>
        </w:rPr>
      </w:pPr>
    </w:p>
    <w:p w:rsidR="00614FB8" w:rsidRPr="006F3EAA" w:rsidRDefault="00614FB8">
      <w:pPr>
        <w:rPr>
          <w:rFonts w:ascii="Calibri" w:hAnsi="Calibri"/>
          <w:b/>
          <w:sz w:val="32"/>
        </w:rPr>
      </w:pPr>
      <w:r w:rsidRPr="006F3EAA">
        <w:rPr>
          <w:rFonts w:ascii="Calibri" w:hAnsi="Calibri"/>
          <w:b/>
          <w:sz w:val="32"/>
        </w:rPr>
        <w:t>De cursus bestaat uit 4 bijeenkomsten met o.a.:</w:t>
      </w:r>
    </w:p>
    <w:p w:rsidR="00614FB8" w:rsidRPr="006F3EAA" w:rsidRDefault="00614FB8" w:rsidP="000A3F87">
      <w:pPr>
        <w:numPr>
          <w:ilvl w:val="0"/>
          <w:numId w:val="13"/>
        </w:numPr>
        <w:tabs>
          <w:tab w:val="clear" w:pos="1065"/>
          <w:tab w:val="num" w:pos="709"/>
        </w:tabs>
        <w:rPr>
          <w:rFonts w:ascii="Calibri" w:hAnsi="Calibri"/>
        </w:rPr>
      </w:pPr>
      <w:r w:rsidRPr="006F3EAA">
        <w:rPr>
          <w:rFonts w:ascii="Calibri" w:hAnsi="Calibri"/>
        </w:rPr>
        <w:t>kennisoverdracht over de gang van zaken in de lokale politiek</w:t>
      </w:r>
      <w:r w:rsidR="00247FBB" w:rsidRPr="006F3EAA">
        <w:rPr>
          <w:rFonts w:ascii="Calibri" w:hAnsi="Calibri"/>
        </w:rPr>
        <w:t>;</w:t>
      </w:r>
    </w:p>
    <w:p w:rsidR="00614FB8" w:rsidRPr="006F3EAA" w:rsidRDefault="00614FB8" w:rsidP="000A3F87">
      <w:pPr>
        <w:numPr>
          <w:ilvl w:val="0"/>
          <w:numId w:val="13"/>
        </w:numPr>
        <w:tabs>
          <w:tab w:val="clear" w:pos="1065"/>
          <w:tab w:val="num" w:pos="709"/>
        </w:tabs>
        <w:rPr>
          <w:rFonts w:ascii="Calibri" w:hAnsi="Calibri"/>
        </w:rPr>
      </w:pPr>
      <w:r w:rsidRPr="006F3EAA">
        <w:rPr>
          <w:rFonts w:ascii="Calibri" w:hAnsi="Calibri"/>
        </w:rPr>
        <w:t xml:space="preserve">praktische vaardigheden zoals </w:t>
      </w:r>
      <w:r w:rsidR="00323B22" w:rsidRPr="006F3EAA">
        <w:rPr>
          <w:rFonts w:ascii="Calibri" w:hAnsi="Calibri"/>
        </w:rPr>
        <w:t>presenteren en debatteren</w:t>
      </w:r>
      <w:r w:rsidR="00247FBB" w:rsidRPr="006F3EAA">
        <w:rPr>
          <w:rFonts w:ascii="Calibri" w:hAnsi="Calibri"/>
        </w:rPr>
        <w:t>;</w:t>
      </w:r>
      <w:r w:rsidRPr="006F3EAA">
        <w:rPr>
          <w:rFonts w:ascii="Calibri" w:hAnsi="Calibri"/>
        </w:rPr>
        <w:t xml:space="preserve"> </w:t>
      </w:r>
    </w:p>
    <w:p w:rsidR="00614FB8" w:rsidRPr="006F3EAA" w:rsidRDefault="00323B22" w:rsidP="000A3F87">
      <w:pPr>
        <w:numPr>
          <w:ilvl w:val="0"/>
          <w:numId w:val="13"/>
        </w:numPr>
        <w:tabs>
          <w:tab w:val="clear" w:pos="1065"/>
          <w:tab w:val="num" w:pos="709"/>
        </w:tabs>
        <w:rPr>
          <w:rFonts w:ascii="Calibri" w:hAnsi="Calibri"/>
        </w:rPr>
      </w:pPr>
      <w:r w:rsidRPr="006F3EAA">
        <w:rPr>
          <w:rFonts w:ascii="Calibri" w:hAnsi="Calibri"/>
        </w:rPr>
        <w:t xml:space="preserve">maar ook </w:t>
      </w:r>
      <w:r w:rsidR="00614FB8" w:rsidRPr="006F3EAA">
        <w:rPr>
          <w:rFonts w:ascii="Calibri" w:hAnsi="Calibri"/>
        </w:rPr>
        <w:t>standpunten vanuit een andere invalshoek verdedigen</w:t>
      </w:r>
      <w:r w:rsidR="00247FBB" w:rsidRPr="006F3EAA">
        <w:rPr>
          <w:rFonts w:ascii="Calibri" w:hAnsi="Calibri"/>
        </w:rPr>
        <w:t>;</w:t>
      </w:r>
    </w:p>
    <w:p w:rsidR="00614FB8" w:rsidRPr="006F3EAA" w:rsidRDefault="00614FB8" w:rsidP="000A3F87">
      <w:pPr>
        <w:numPr>
          <w:ilvl w:val="0"/>
          <w:numId w:val="13"/>
        </w:numPr>
        <w:tabs>
          <w:tab w:val="clear" w:pos="1065"/>
          <w:tab w:val="num" w:pos="709"/>
        </w:tabs>
        <w:rPr>
          <w:rFonts w:ascii="Calibri" w:hAnsi="Calibri"/>
        </w:rPr>
      </w:pPr>
      <w:r w:rsidRPr="006F3EAA">
        <w:rPr>
          <w:rFonts w:ascii="Calibri" w:hAnsi="Calibri"/>
        </w:rPr>
        <w:t>inspreken in een commissie</w:t>
      </w:r>
      <w:r w:rsidR="00247FBB" w:rsidRPr="006F3EAA">
        <w:rPr>
          <w:rFonts w:ascii="Calibri" w:hAnsi="Calibri"/>
        </w:rPr>
        <w:t>;</w:t>
      </w:r>
    </w:p>
    <w:p w:rsidR="00614FB8" w:rsidRPr="006F3EAA" w:rsidRDefault="00614FB8" w:rsidP="000A3F87">
      <w:pPr>
        <w:numPr>
          <w:ilvl w:val="0"/>
          <w:numId w:val="13"/>
        </w:numPr>
        <w:tabs>
          <w:tab w:val="clear" w:pos="1065"/>
          <w:tab w:val="num" w:pos="709"/>
        </w:tabs>
        <w:rPr>
          <w:rFonts w:ascii="Calibri" w:hAnsi="Calibri"/>
        </w:rPr>
      </w:pPr>
      <w:r w:rsidRPr="006F3EAA">
        <w:rPr>
          <w:rFonts w:ascii="Calibri" w:hAnsi="Calibri"/>
        </w:rPr>
        <w:t>lobbyen vanuit organisaties</w:t>
      </w:r>
      <w:r w:rsidR="00247FBB" w:rsidRPr="006F3EAA">
        <w:rPr>
          <w:rFonts w:ascii="Calibri" w:hAnsi="Calibri"/>
        </w:rPr>
        <w:t>.</w:t>
      </w:r>
    </w:p>
    <w:p w:rsidR="00614FB8" w:rsidRPr="006F3EAA" w:rsidRDefault="00614FB8">
      <w:pPr>
        <w:rPr>
          <w:rFonts w:ascii="Calibri" w:hAnsi="Calibri"/>
        </w:rPr>
      </w:pPr>
    </w:p>
    <w:p w:rsidR="00614FB8" w:rsidRPr="006F3EAA" w:rsidRDefault="00614FB8">
      <w:pPr>
        <w:pStyle w:val="Kop1"/>
        <w:rPr>
          <w:rFonts w:ascii="Calibri" w:hAnsi="Calibri"/>
          <w:sz w:val="32"/>
        </w:rPr>
      </w:pPr>
      <w:r w:rsidRPr="006F3EAA">
        <w:rPr>
          <w:rFonts w:ascii="Calibri" w:hAnsi="Calibri"/>
          <w:sz w:val="32"/>
        </w:rPr>
        <w:t>Wanneer en waar?</w:t>
      </w:r>
    </w:p>
    <w:p w:rsidR="00247FBB" w:rsidRPr="006F3EAA" w:rsidRDefault="00247FBB">
      <w:pPr>
        <w:rPr>
          <w:rFonts w:ascii="Calibri" w:hAnsi="Calibri"/>
        </w:rPr>
      </w:pPr>
      <w:r w:rsidRPr="006F3EAA">
        <w:rPr>
          <w:rFonts w:ascii="Calibri" w:hAnsi="Calibri"/>
        </w:rPr>
        <w:t>De cursus wordt gegeven door Anita de Jong (</w:t>
      </w:r>
      <w:r w:rsidRPr="00247FBB">
        <w:rPr>
          <w:rFonts w:ascii="Calibri" w:hAnsi="Calibri"/>
        </w:rPr>
        <w:t>www.politiekentraining.nl</w:t>
      </w:r>
      <w:r>
        <w:rPr>
          <w:rFonts w:ascii="Calibri" w:hAnsi="Calibri"/>
        </w:rPr>
        <w:t>).</w:t>
      </w:r>
      <w:r w:rsidRPr="006F3EAA">
        <w:rPr>
          <w:rFonts w:ascii="Calibri" w:hAnsi="Calibri"/>
        </w:rPr>
        <w:t xml:space="preserve"> </w:t>
      </w:r>
    </w:p>
    <w:p w:rsidR="006F3EAA" w:rsidRPr="006F3EAA" w:rsidRDefault="00614FB8">
      <w:pPr>
        <w:rPr>
          <w:rFonts w:ascii="Calibri" w:hAnsi="Calibri"/>
        </w:rPr>
      </w:pPr>
      <w:r w:rsidRPr="006F3EAA">
        <w:rPr>
          <w:rFonts w:ascii="Calibri" w:hAnsi="Calibri"/>
        </w:rPr>
        <w:t>De cursus bes</w:t>
      </w:r>
      <w:r w:rsidR="00247FBB" w:rsidRPr="006F3EAA">
        <w:rPr>
          <w:rFonts w:ascii="Calibri" w:hAnsi="Calibri"/>
        </w:rPr>
        <w:t>taat uit</w:t>
      </w:r>
      <w:r w:rsidRPr="006F3EAA">
        <w:rPr>
          <w:rFonts w:ascii="Calibri" w:hAnsi="Calibri"/>
        </w:rPr>
        <w:t xml:space="preserve"> vier bijeenkomsten op </w:t>
      </w:r>
      <w:r w:rsidR="00247FBB" w:rsidRPr="006F3EAA">
        <w:rPr>
          <w:rFonts w:ascii="Calibri" w:hAnsi="Calibri"/>
        </w:rPr>
        <w:t>de dinsdagavond:</w:t>
      </w:r>
      <w:r w:rsidRPr="006F3EAA">
        <w:rPr>
          <w:rFonts w:ascii="Calibri" w:hAnsi="Calibri"/>
        </w:rPr>
        <w:t xml:space="preserve"> </w:t>
      </w:r>
      <w:r w:rsidR="00070086" w:rsidRPr="006F3EAA">
        <w:rPr>
          <w:rFonts w:ascii="Calibri" w:hAnsi="Calibri"/>
        </w:rPr>
        <w:t xml:space="preserve">11 oktober, 25 oktober, </w:t>
      </w:r>
    </w:p>
    <w:p w:rsidR="00247FBB" w:rsidRPr="006F3EAA" w:rsidRDefault="00070086">
      <w:pPr>
        <w:rPr>
          <w:rFonts w:ascii="Calibri" w:hAnsi="Calibri"/>
        </w:rPr>
      </w:pPr>
      <w:r w:rsidRPr="006F3EAA">
        <w:rPr>
          <w:rFonts w:ascii="Calibri" w:hAnsi="Calibri"/>
        </w:rPr>
        <w:t xml:space="preserve">8 november en 22 november 2016. </w:t>
      </w:r>
      <w:r w:rsidR="00247FBB" w:rsidRPr="006F3EAA">
        <w:rPr>
          <w:rFonts w:ascii="Calibri" w:hAnsi="Calibri"/>
        </w:rPr>
        <w:t xml:space="preserve"> </w:t>
      </w:r>
    </w:p>
    <w:p w:rsidR="00247FBB" w:rsidRPr="006F3EAA" w:rsidRDefault="00247FBB">
      <w:pPr>
        <w:rPr>
          <w:rFonts w:ascii="Calibri" w:hAnsi="Calibri"/>
        </w:rPr>
      </w:pPr>
      <w:r w:rsidRPr="006F3EAA">
        <w:rPr>
          <w:rFonts w:ascii="Calibri" w:hAnsi="Calibri"/>
        </w:rPr>
        <w:t xml:space="preserve">Tijdstip: 19.30u - </w:t>
      </w:r>
      <w:r w:rsidR="00614FB8" w:rsidRPr="006F3EAA">
        <w:rPr>
          <w:rFonts w:ascii="Calibri" w:hAnsi="Calibri"/>
        </w:rPr>
        <w:t>22.00</w:t>
      </w:r>
      <w:r w:rsidRPr="006F3EAA">
        <w:rPr>
          <w:rFonts w:ascii="Calibri" w:hAnsi="Calibri"/>
        </w:rPr>
        <w:t>u</w:t>
      </w:r>
      <w:r w:rsidR="00614FB8" w:rsidRPr="006F3EAA">
        <w:rPr>
          <w:rFonts w:ascii="Calibri" w:hAnsi="Calibri"/>
        </w:rPr>
        <w:t xml:space="preserve">. </w:t>
      </w:r>
    </w:p>
    <w:p w:rsidR="00247FBB" w:rsidRPr="006F3EAA" w:rsidRDefault="00247FBB">
      <w:pPr>
        <w:rPr>
          <w:rFonts w:ascii="Calibri" w:hAnsi="Calibri"/>
        </w:rPr>
      </w:pPr>
      <w:r w:rsidRPr="006F3EAA">
        <w:rPr>
          <w:rFonts w:ascii="Calibri" w:hAnsi="Calibri"/>
        </w:rPr>
        <w:t>Plaats: f</w:t>
      </w:r>
      <w:r w:rsidR="00614FB8" w:rsidRPr="006F3EAA">
        <w:rPr>
          <w:rFonts w:ascii="Calibri" w:hAnsi="Calibri"/>
        </w:rPr>
        <w:t xml:space="preserve">ractiekamer van GroenLinks op het gemeentehuis, ingang Prinsenhof. </w:t>
      </w:r>
    </w:p>
    <w:p w:rsidR="00247FBB" w:rsidRPr="006F3EAA" w:rsidRDefault="00247FBB">
      <w:pPr>
        <w:rPr>
          <w:rFonts w:ascii="Calibri" w:hAnsi="Calibri"/>
        </w:rPr>
      </w:pPr>
    </w:p>
    <w:p w:rsidR="00614FB8" w:rsidRPr="006F3EAA" w:rsidRDefault="0064610A">
      <w:pPr>
        <w:rPr>
          <w:rFonts w:ascii="Calibri" w:hAnsi="Calibri"/>
        </w:rPr>
      </w:pPr>
      <w:r w:rsidRPr="006F3EAA">
        <w:rPr>
          <w:rFonts w:ascii="Calibri" w:hAnsi="Calibri"/>
        </w:rPr>
        <w:t>Voor</w:t>
      </w:r>
      <w:r w:rsidR="00614FB8" w:rsidRPr="006F3EAA">
        <w:rPr>
          <w:rFonts w:ascii="Calibri" w:hAnsi="Calibri"/>
        </w:rPr>
        <w:t xml:space="preserve"> belangstell</w:t>
      </w:r>
      <w:r w:rsidRPr="006F3EAA">
        <w:rPr>
          <w:rFonts w:ascii="Calibri" w:hAnsi="Calibri"/>
        </w:rPr>
        <w:t>enden</w:t>
      </w:r>
      <w:r w:rsidR="00614FB8" w:rsidRPr="006F3EAA">
        <w:rPr>
          <w:rFonts w:ascii="Calibri" w:hAnsi="Calibri"/>
        </w:rPr>
        <w:t xml:space="preserve"> is er nog een bezoek aan een raads- of commissievergadering, datum in overleg.</w:t>
      </w:r>
    </w:p>
    <w:p w:rsidR="00614FB8" w:rsidRPr="006F3EAA" w:rsidRDefault="00614FB8">
      <w:pPr>
        <w:rPr>
          <w:rFonts w:ascii="Calibri" w:hAnsi="Calibri"/>
        </w:rPr>
      </w:pPr>
    </w:p>
    <w:p w:rsidR="00614FB8" w:rsidRPr="006F3EAA" w:rsidRDefault="00614FB8">
      <w:pPr>
        <w:rPr>
          <w:rFonts w:ascii="Calibri" w:hAnsi="Calibri"/>
          <w:b/>
          <w:sz w:val="32"/>
        </w:rPr>
      </w:pPr>
      <w:r w:rsidRPr="006F3EAA">
        <w:rPr>
          <w:rFonts w:ascii="Calibri" w:hAnsi="Calibri"/>
          <w:b/>
          <w:sz w:val="32"/>
        </w:rPr>
        <w:t>Kosten?</w:t>
      </w:r>
    </w:p>
    <w:p w:rsidR="000A3F87" w:rsidRPr="006F3EAA" w:rsidRDefault="000A3F87">
      <w:pPr>
        <w:pStyle w:val="Kop1"/>
        <w:rPr>
          <w:rFonts w:ascii="Calibri" w:hAnsi="Calibri"/>
          <w:b w:val="0"/>
          <w:sz w:val="24"/>
        </w:rPr>
      </w:pPr>
      <w:r w:rsidRPr="006F3EAA">
        <w:rPr>
          <w:rFonts w:ascii="Calibri" w:hAnsi="Calibri"/>
          <w:b w:val="0"/>
          <w:sz w:val="24"/>
        </w:rPr>
        <w:t xml:space="preserve">Leden € 75,=  </w:t>
      </w:r>
    </w:p>
    <w:p w:rsidR="00614FB8" w:rsidRPr="006F3EAA" w:rsidRDefault="000A3F87">
      <w:pPr>
        <w:pStyle w:val="Kop1"/>
        <w:rPr>
          <w:rFonts w:ascii="Calibri" w:hAnsi="Calibri"/>
          <w:b w:val="0"/>
          <w:sz w:val="24"/>
        </w:rPr>
      </w:pPr>
      <w:r w:rsidRPr="006F3EAA">
        <w:rPr>
          <w:rFonts w:ascii="Calibri" w:hAnsi="Calibri"/>
          <w:b w:val="0"/>
          <w:sz w:val="24"/>
        </w:rPr>
        <w:t>Niet-leden € 125,= voor 4 bijeenkomsten.</w:t>
      </w:r>
    </w:p>
    <w:p w:rsidR="00614FB8" w:rsidRPr="006F3EAA" w:rsidRDefault="00614FB8">
      <w:pPr>
        <w:pStyle w:val="Kop1"/>
        <w:rPr>
          <w:rFonts w:ascii="Calibri" w:hAnsi="Calibri"/>
          <w:b w:val="0"/>
          <w:sz w:val="24"/>
        </w:rPr>
      </w:pPr>
    </w:p>
    <w:p w:rsidR="00403C3B" w:rsidRPr="006F3EAA" w:rsidRDefault="00937103" w:rsidP="00403C3B">
      <w:pPr>
        <w:rPr>
          <w:rFonts w:ascii="Calibri" w:hAnsi="Calibri"/>
          <w:b/>
          <w:sz w:val="32"/>
          <w:szCs w:val="32"/>
        </w:rPr>
      </w:pPr>
      <w:r w:rsidRPr="006F3EAA">
        <w:rPr>
          <w:rFonts w:ascii="Calibri" w:hAnsi="Calibri"/>
          <w:b/>
          <w:sz w:val="32"/>
          <w:szCs w:val="32"/>
        </w:rPr>
        <w:t>V</w:t>
      </w:r>
      <w:r w:rsidR="00614FB8" w:rsidRPr="006F3EAA">
        <w:rPr>
          <w:rFonts w:ascii="Calibri" w:hAnsi="Calibri"/>
          <w:b/>
          <w:sz w:val="32"/>
          <w:szCs w:val="32"/>
        </w:rPr>
        <w:t>ragen?</w:t>
      </w:r>
    </w:p>
    <w:p w:rsidR="00403C3B" w:rsidRPr="006F3EAA" w:rsidRDefault="00403C3B" w:rsidP="00403C3B">
      <w:pPr>
        <w:rPr>
          <w:rFonts w:ascii="Calibri" w:hAnsi="Calibri"/>
        </w:rPr>
      </w:pPr>
      <w:r w:rsidRPr="006F3EAA">
        <w:rPr>
          <w:rFonts w:ascii="Calibri" w:hAnsi="Calibri"/>
        </w:rPr>
        <w:t>Ikiena van der Sluis</w:t>
      </w:r>
    </w:p>
    <w:p w:rsidR="00403C3B" w:rsidRPr="006F3EAA" w:rsidRDefault="006F3EAA" w:rsidP="00403C3B">
      <w:pPr>
        <w:rPr>
          <w:rFonts w:ascii="Calibri" w:hAnsi="Calibri"/>
        </w:rPr>
      </w:pPr>
      <w:r w:rsidRPr="006F3EAA">
        <w:rPr>
          <w:rFonts w:ascii="Calibri" w:hAnsi="Calibri"/>
        </w:rPr>
        <w:t>penningmeester bestuur GroenLi</w:t>
      </w:r>
      <w:r w:rsidR="00403C3B" w:rsidRPr="006F3EAA">
        <w:rPr>
          <w:rFonts w:ascii="Calibri" w:hAnsi="Calibri"/>
        </w:rPr>
        <w:t>nksHaarlem</w:t>
      </w:r>
      <w:r w:rsidR="000A3F87" w:rsidRPr="006F3EAA">
        <w:rPr>
          <w:rFonts w:ascii="Calibri" w:hAnsi="Calibri"/>
        </w:rPr>
        <w:t xml:space="preserve"> </w:t>
      </w:r>
    </w:p>
    <w:p w:rsidR="00403C3B" w:rsidRPr="006F3EAA" w:rsidRDefault="00403C3B" w:rsidP="00403C3B">
      <w:pPr>
        <w:rPr>
          <w:rFonts w:ascii="Calibri" w:hAnsi="Calibri"/>
        </w:rPr>
      </w:pPr>
      <w:r w:rsidRPr="006F3EAA">
        <w:rPr>
          <w:rFonts w:ascii="Calibri" w:hAnsi="Calibri"/>
        </w:rPr>
        <w:t>e</w:t>
      </w:r>
      <w:r w:rsidR="000A3F87" w:rsidRPr="006F3EAA">
        <w:rPr>
          <w:rFonts w:ascii="Calibri" w:hAnsi="Calibri"/>
        </w:rPr>
        <w:t>mail:</w:t>
      </w:r>
      <w:r w:rsidRPr="006F3EAA">
        <w:rPr>
          <w:rFonts w:ascii="Calibri" w:hAnsi="Calibri"/>
        </w:rPr>
        <w:t xml:space="preserve"> </w:t>
      </w:r>
      <w:r w:rsidR="000A3F87" w:rsidRPr="006F3EAA">
        <w:rPr>
          <w:rFonts w:ascii="Calibri" w:hAnsi="Calibri"/>
        </w:rPr>
        <w:t xml:space="preserve">penningmeester@groenlinkshaarlem.nl </w:t>
      </w:r>
    </w:p>
    <w:p w:rsidR="00614FB8" w:rsidRPr="006F3EAA" w:rsidRDefault="00403C3B" w:rsidP="00403C3B">
      <w:pPr>
        <w:rPr>
          <w:rFonts w:ascii="Calibri" w:hAnsi="Calibri"/>
          <w:sz w:val="36"/>
        </w:rPr>
      </w:pPr>
      <w:r w:rsidRPr="006F3EAA">
        <w:rPr>
          <w:rFonts w:ascii="Calibri" w:hAnsi="Calibri"/>
        </w:rPr>
        <w:t>telefoon:</w:t>
      </w:r>
      <w:r w:rsidR="000A3F87" w:rsidRPr="006F3EAA">
        <w:rPr>
          <w:rFonts w:ascii="Calibri" w:hAnsi="Calibri"/>
        </w:rPr>
        <w:t xml:space="preserve"> 06-18194300</w:t>
      </w:r>
    </w:p>
    <w:p w:rsidR="00403C3B" w:rsidRDefault="00403C3B">
      <w:pPr>
        <w:pStyle w:val="Kop1"/>
        <w:rPr>
          <w:sz w:val="36"/>
        </w:rPr>
      </w:pPr>
    </w:p>
    <w:p w:rsidR="00403C3B" w:rsidRPr="006F3EAA" w:rsidRDefault="00614FB8" w:rsidP="00403C3B">
      <w:pPr>
        <w:pStyle w:val="Kop1"/>
        <w:rPr>
          <w:rFonts w:ascii="Calibri" w:hAnsi="Calibri"/>
          <w:sz w:val="32"/>
          <w:szCs w:val="32"/>
        </w:rPr>
      </w:pPr>
      <w:r w:rsidRPr="006F3EAA">
        <w:rPr>
          <w:rFonts w:ascii="Calibri" w:hAnsi="Calibri"/>
          <w:sz w:val="32"/>
          <w:szCs w:val="32"/>
        </w:rPr>
        <w:t xml:space="preserve">Het programma </w:t>
      </w:r>
    </w:p>
    <w:p w:rsidR="00614FB8" w:rsidRPr="006F3EAA" w:rsidRDefault="006F3EAA" w:rsidP="00403C3B">
      <w:pPr>
        <w:pStyle w:val="Kop1"/>
        <w:rPr>
          <w:rFonts w:ascii="Calibri" w:hAnsi="Calibri"/>
          <w:b w:val="0"/>
          <w:i/>
          <w:sz w:val="24"/>
        </w:rPr>
      </w:pPr>
      <w:r w:rsidRPr="006F3EAA">
        <w:rPr>
          <w:rFonts w:ascii="Calibri" w:hAnsi="Calibri"/>
          <w:b w:val="0"/>
          <w:i/>
          <w:sz w:val="24"/>
        </w:rPr>
        <w:t>A</w:t>
      </w:r>
      <w:r w:rsidR="00403C3B" w:rsidRPr="006F3EAA">
        <w:rPr>
          <w:rFonts w:ascii="Calibri" w:hAnsi="Calibri"/>
          <w:b w:val="0"/>
          <w:i/>
          <w:sz w:val="24"/>
        </w:rPr>
        <w:t>fhankelijk van de samenstelling van de groep en de vragen die er zijn</w:t>
      </w:r>
      <w:r w:rsidRPr="006F3EAA">
        <w:rPr>
          <w:rFonts w:ascii="Calibri" w:hAnsi="Calibri"/>
          <w:b w:val="0"/>
          <w:i/>
          <w:sz w:val="24"/>
        </w:rPr>
        <w:t>,</w:t>
      </w:r>
      <w:r w:rsidR="00403C3B" w:rsidRPr="006F3EAA">
        <w:rPr>
          <w:rFonts w:ascii="Calibri" w:hAnsi="Calibri"/>
          <w:b w:val="0"/>
          <w:i/>
          <w:sz w:val="24"/>
        </w:rPr>
        <w:t xml:space="preserve"> kan het programma aangepast worden</w:t>
      </w:r>
      <w:r w:rsidRPr="006F3EAA">
        <w:rPr>
          <w:rFonts w:ascii="Calibri" w:hAnsi="Calibri"/>
          <w:b w:val="0"/>
          <w:i/>
          <w:sz w:val="24"/>
        </w:rPr>
        <w:t>.</w:t>
      </w:r>
    </w:p>
    <w:p w:rsidR="00614FB8" w:rsidRDefault="00614FB8"/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149"/>
      </w:tblGrid>
      <w:tr w:rsidR="00614FB8" w:rsidRPr="006F3EAA" w:rsidTr="00403C3B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614FB8" w:rsidRPr="006F3EAA" w:rsidRDefault="00614FB8">
            <w:pPr>
              <w:pStyle w:val="Kop2"/>
              <w:rPr>
                <w:rFonts w:ascii="Calibri" w:hAnsi="Calibri"/>
              </w:rPr>
            </w:pPr>
            <w:r w:rsidRPr="006F3EAA">
              <w:rPr>
                <w:rFonts w:ascii="Calibri" w:hAnsi="Calibri"/>
              </w:rPr>
              <w:t>Datum</w:t>
            </w:r>
          </w:p>
        </w:tc>
        <w:tc>
          <w:tcPr>
            <w:tcW w:w="8149" w:type="dxa"/>
          </w:tcPr>
          <w:p w:rsidR="00614FB8" w:rsidRPr="006F3EAA" w:rsidRDefault="00614FB8">
            <w:pPr>
              <w:rPr>
                <w:rFonts w:ascii="Calibri" w:hAnsi="Calibri"/>
                <w:b/>
              </w:rPr>
            </w:pPr>
            <w:r w:rsidRPr="006F3EAA">
              <w:rPr>
                <w:rFonts w:ascii="Calibri" w:hAnsi="Calibri"/>
                <w:b/>
              </w:rPr>
              <w:t>Onderwerp</w:t>
            </w:r>
          </w:p>
        </w:tc>
      </w:tr>
      <w:tr w:rsidR="00614FB8" w:rsidRPr="006F3EAA" w:rsidTr="00403C3B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614FB8" w:rsidRPr="006F3EAA" w:rsidRDefault="00614FB8">
            <w:pPr>
              <w:rPr>
                <w:rFonts w:ascii="Calibri" w:hAnsi="Calibri"/>
                <w:i/>
              </w:rPr>
            </w:pPr>
          </w:p>
          <w:p w:rsidR="00614FB8" w:rsidRPr="006F3EAA" w:rsidRDefault="00403C3B">
            <w:pPr>
              <w:rPr>
                <w:rFonts w:ascii="Calibri" w:hAnsi="Calibri"/>
                <w:i/>
              </w:rPr>
            </w:pPr>
            <w:r w:rsidRPr="006F3EAA">
              <w:rPr>
                <w:rFonts w:ascii="Calibri" w:hAnsi="Calibri"/>
                <w:i/>
              </w:rPr>
              <w:t>11 okt</w:t>
            </w:r>
          </w:p>
        </w:tc>
        <w:tc>
          <w:tcPr>
            <w:tcW w:w="8149" w:type="dxa"/>
          </w:tcPr>
          <w:p w:rsidR="00937103" w:rsidRPr="006F3EAA" w:rsidRDefault="00937103" w:rsidP="00937103">
            <w:pPr>
              <w:ind w:left="726"/>
              <w:rPr>
                <w:rFonts w:ascii="Calibri" w:hAnsi="Calibri"/>
              </w:rPr>
            </w:pPr>
          </w:p>
          <w:p w:rsidR="00937103" w:rsidRPr="006F3EAA" w:rsidRDefault="00403C3B" w:rsidP="00070086">
            <w:pPr>
              <w:rPr>
                <w:rFonts w:ascii="Calibri" w:hAnsi="Calibri"/>
              </w:rPr>
            </w:pPr>
            <w:r w:rsidRPr="006F3EAA">
              <w:rPr>
                <w:rFonts w:ascii="Calibri" w:hAnsi="Calibri"/>
              </w:rPr>
              <w:t>Kennismaken met elkaar, wat zijn je</w:t>
            </w:r>
            <w:r w:rsidR="00937103" w:rsidRPr="006F3EAA">
              <w:rPr>
                <w:rFonts w:ascii="Calibri" w:hAnsi="Calibri"/>
              </w:rPr>
              <w:t xml:space="preserve"> ambities en </w:t>
            </w:r>
            <w:r w:rsidRPr="006F3EAA">
              <w:rPr>
                <w:rFonts w:ascii="Calibri" w:hAnsi="Calibri"/>
              </w:rPr>
              <w:t xml:space="preserve">wat is je </w:t>
            </w:r>
            <w:r w:rsidR="00937103" w:rsidRPr="006F3EAA">
              <w:rPr>
                <w:rFonts w:ascii="Calibri" w:hAnsi="Calibri"/>
              </w:rPr>
              <w:t>motivatie om deel te nemen</w:t>
            </w:r>
          </w:p>
          <w:p w:rsidR="00937103" w:rsidRPr="006F3EAA" w:rsidRDefault="00937103" w:rsidP="00937103">
            <w:pPr>
              <w:ind w:left="726"/>
              <w:rPr>
                <w:rFonts w:ascii="Calibri" w:hAnsi="Calibri"/>
                <w:sz w:val="16"/>
                <w:szCs w:val="16"/>
              </w:rPr>
            </w:pPr>
          </w:p>
          <w:p w:rsidR="00937103" w:rsidRPr="006F3EAA" w:rsidRDefault="00937103" w:rsidP="00070086">
            <w:pPr>
              <w:rPr>
                <w:rFonts w:ascii="Calibri" w:hAnsi="Calibri"/>
              </w:rPr>
            </w:pPr>
            <w:r w:rsidRPr="006F3EAA">
              <w:rPr>
                <w:rFonts w:ascii="Calibri" w:hAnsi="Calibri"/>
              </w:rPr>
              <w:t>De onderstaande onderwerpen kunnen daarna aanbod komen:</w:t>
            </w:r>
          </w:p>
          <w:p w:rsidR="00614FB8" w:rsidRPr="006F3EAA" w:rsidRDefault="00403C3B">
            <w:pPr>
              <w:numPr>
                <w:ilvl w:val="0"/>
                <w:numId w:val="1"/>
              </w:numPr>
              <w:tabs>
                <w:tab w:val="clear" w:pos="720"/>
                <w:tab w:val="num" w:pos="286"/>
              </w:tabs>
              <w:ind w:left="286" w:hanging="280"/>
              <w:rPr>
                <w:rFonts w:ascii="Calibri" w:hAnsi="Calibri"/>
              </w:rPr>
            </w:pPr>
            <w:r w:rsidRPr="006F3EAA">
              <w:rPr>
                <w:rFonts w:ascii="Calibri" w:hAnsi="Calibri"/>
              </w:rPr>
              <w:t>Rijk, provincie en gemeente: h</w:t>
            </w:r>
            <w:r w:rsidR="00614FB8" w:rsidRPr="006F3EAA">
              <w:rPr>
                <w:rFonts w:ascii="Calibri" w:hAnsi="Calibri"/>
              </w:rPr>
              <w:t>oe zijn taken en bevoegdheden verdeeld en hoe beïnvloeden zij elkaar?</w:t>
            </w:r>
            <w:r w:rsidR="0064610A" w:rsidRPr="006F3EAA">
              <w:rPr>
                <w:rFonts w:ascii="Calibri" w:hAnsi="Calibri"/>
              </w:rPr>
              <w:t xml:space="preserve"> </w:t>
            </w:r>
          </w:p>
          <w:p w:rsidR="00614FB8" w:rsidRPr="006F3EAA" w:rsidRDefault="00614FB8">
            <w:pPr>
              <w:numPr>
                <w:ilvl w:val="0"/>
                <w:numId w:val="1"/>
              </w:numPr>
              <w:tabs>
                <w:tab w:val="clear" w:pos="720"/>
                <w:tab w:val="num" w:pos="286"/>
              </w:tabs>
              <w:ind w:left="286" w:hanging="280"/>
              <w:rPr>
                <w:rFonts w:ascii="Calibri" w:hAnsi="Calibri"/>
              </w:rPr>
            </w:pPr>
            <w:r w:rsidRPr="006F3EAA">
              <w:rPr>
                <w:rFonts w:ascii="Calibri" w:hAnsi="Calibri"/>
              </w:rPr>
              <w:t>Organisatie van de gemeentepolitiek: wat is de taakverdeling tussen burgemeesters, wethouders, raad, raadscommissies, ambtelijke diensten?</w:t>
            </w:r>
          </w:p>
          <w:p w:rsidR="00614FB8" w:rsidRPr="006F3EAA" w:rsidRDefault="00614FB8">
            <w:pPr>
              <w:numPr>
                <w:ilvl w:val="0"/>
                <w:numId w:val="1"/>
              </w:numPr>
              <w:tabs>
                <w:tab w:val="clear" w:pos="720"/>
                <w:tab w:val="num" w:pos="286"/>
              </w:tabs>
              <w:ind w:left="286" w:hanging="280"/>
              <w:rPr>
                <w:rFonts w:ascii="Calibri" w:hAnsi="Calibri"/>
              </w:rPr>
            </w:pPr>
            <w:r w:rsidRPr="006F3EAA">
              <w:rPr>
                <w:rFonts w:ascii="Calibri" w:hAnsi="Calibri"/>
              </w:rPr>
              <w:t>De organisatie in Haarlem: diensten, portefeuilleverdeling onder wethouders, de gemeenteraad en de raadscommissies.</w:t>
            </w:r>
          </w:p>
          <w:p w:rsidR="00614FB8" w:rsidRPr="006F3EAA" w:rsidRDefault="00614FB8">
            <w:pPr>
              <w:ind w:left="6"/>
              <w:rPr>
                <w:rFonts w:ascii="Calibri" w:hAnsi="Calibri"/>
              </w:rPr>
            </w:pPr>
          </w:p>
        </w:tc>
      </w:tr>
      <w:tr w:rsidR="00614FB8" w:rsidRPr="006F3EAA" w:rsidTr="00403C3B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614FB8" w:rsidRPr="006F3EAA" w:rsidRDefault="00614FB8" w:rsidP="0064610A">
            <w:pPr>
              <w:rPr>
                <w:rFonts w:ascii="Calibri" w:hAnsi="Calibri"/>
                <w:i/>
              </w:rPr>
            </w:pPr>
          </w:p>
          <w:p w:rsidR="00403C3B" w:rsidRPr="006F3EAA" w:rsidRDefault="00403C3B" w:rsidP="0064610A">
            <w:pPr>
              <w:rPr>
                <w:rFonts w:ascii="Calibri" w:hAnsi="Calibri"/>
                <w:i/>
              </w:rPr>
            </w:pPr>
            <w:r w:rsidRPr="006F3EAA">
              <w:rPr>
                <w:rFonts w:ascii="Calibri" w:hAnsi="Calibri"/>
                <w:i/>
              </w:rPr>
              <w:t>25 okt</w:t>
            </w:r>
          </w:p>
        </w:tc>
        <w:tc>
          <w:tcPr>
            <w:tcW w:w="8149" w:type="dxa"/>
          </w:tcPr>
          <w:p w:rsidR="00614FB8" w:rsidRPr="006F3EAA" w:rsidRDefault="00614FB8">
            <w:pPr>
              <w:ind w:left="6"/>
              <w:rPr>
                <w:rFonts w:ascii="Calibri" w:hAnsi="Calibri"/>
              </w:rPr>
            </w:pPr>
          </w:p>
          <w:p w:rsidR="00614FB8" w:rsidRPr="006F3EAA" w:rsidRDefault="00614FB8">
            <w:pPr>
              <w:numPr>
                <w:ilvl w:val="0"/>
                <w:numId w:val="1"/>
              </w:numPr>
              <w:tabs>
                <w:tab w:val="clear" w:pos="720"/>
                <w:tab w:val="num" w:pos="286"/>
              </w:tabs>
              <w:ind w:left="286" w:hanging="280"/>
              <w:rPr>
                <w:rFonts w:ascii="Calibri" w:hAnsi="Calibri"/>
              </w:rPr>
            </w:pPr>
            <w:r w:rsidRPr="006F3EAA">
              <w:rPr>
                <w:rFonts w:ascii="Calibri" w:hAnsi="Calibri"/>
              </w:rPr>
              <w:t>Besluitvorming binnen de gemeente: hoe komt een besluit tot stand in de gemeente, wat is de formele procedure en wie praten er mee?</w:t>
            </w:r>
          </w:p>
          <w:p w:rsidR="00614FB8" w:rsidRPr="006F3EAA" w:rsidRDefault="00614FB8">
            <w:pPr>
              <w:numPr>
                <w:ilvl w:val="0"/>
                <w:numId w:val="1"/>
              </w:numPr>
              <w:tabs>
                <w:tab w:val="clear" w:pos="720"/>
                <w:tab w:val="num" w:pos="286"/>
              </w:tabs>
              <w:ind w:left="286" w:hanging="280"/>
              <w:rPr>
                <w:rFonts w:ascii="Calibri" w:hAnsi="Calibri"/>
              </w:rPr>
            </w:pPr>
            <w:r w:rsidRPr="006F3EAA">
              <w:rPr>
                <w:rFonts w:ascii="Calibri" w:hAnsi="Calibri"/>
              </w:rPr>
              <w:t>De praktijk: een recent voorbeeld uit de Haarlemse politiek.</w:t>
            </w:r>
            <w:r w:rsidR="00937103" w:rsidRPr="006F3EAA">
              <w:rPr>
                <w:rFonts w:ascii="Calibri" w:hAnsi="Calibri"/>
              </w:rPr>
              <w:t xml:space="preserve"> </w:t>
            </w:r>
          </w:p>
          <w:p w:rsidR="00614FB8" w:rsidRPr="006F3EAA" w:rsidRDefault="00614FB8">
            <w:pPr>
              <w:ind w:left="6"/>
              <w:rPr>
                <w:rFonts w:ascii="Calibri" w:hAnsi="Calibri"/>
              </w:rPr>
            </w:pPr>
          </w:p>
        </w:tc>
      </w:tr>
      <w:tr w:rsidR="00614FB8" w:rsidRPr="006F3EAA" w:rsidTr="00403C3B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403C3B" w:rsidRPr="006F3EAA" w:rsidRDefault="00403C3B" w:rsidP="0064610A">
            <w:pPr>
              <w:rPr>
                <w:rFonts w:ascii="Calibri" w:hAnsi="Calibri"/>
                <w:i/>
              </w:rPr>
            </w:pPr>
          </w:p>
          <w:p w:rsidR="00614FB8" w:rsidRPr="006F3EAA" w:rsidRDefault="00403C3B" w:rsidP="0064610A">
            <w:pPr>
              <w:rPr>
                <w:rFonts w:ascii="Calibri" w:hAnsi="Calibri"/>
                <w:i/>
              </w:rPr>
            </w:pPr>
            <w:r w:rsidRPr="006F3EAA">
              <w:rPr>
                <w:rFonts w:ascii="Calibri" w:hAnsi="Calibri"/>
                <w:i/>
              </w:rPr>
              <w:t>8 nov</w:t>
            </w:r>
          </w:p>
        </w:tc>
        <w:tc>
          <w:tcPr>
            <w:tcW w:w="8149" w:type="dxa"/>
          </w:tcPr>
          <w:p w:rsidR="00614FB8" w:rsidRPr="006F3EAA" w:rsidRDefault="00614FB8">
            <w:pPr>
              <w:ind w:left="6"/>
              <w:rPr>
                <w:rFonts w:ascii="Calibri" w:hAnsi="Calibri"/>
              </w:rPr>
            </w:pPr>
          </w:p>
          <w:p w:rsidR="00614FB8" w:rsidRPr="006F3EAA" w:rsidRDefault="00614FB8">
            <w:pPr>
              <w:numPr>
                <w:ilvl w:val="0"/>
                <w:numId w:val="1"/>
              </w:numPr>
              <w:tabs>
                <w:tab w:val="clear" w:pos="720"/>
                <w:tab w:val="num" w:pos="286"/>
              </w:tabs>
              <w:ind w:left="286" w:hanging="280"/>
              <w:rPr>
                <w:rFonts w:ascii="Calibri" w:hAnsi="Calibri"/>
              </w:rPr>
            </w:pPr>
            <w:r w:rsidRPr="006F3EAA">
              <w:rPr>
                <w:rFonts w:ascii="Calibri" w:hAnsi="Calibri"/>
              </w:rPr>
              <w:t>Het raadspel: het verloop van een raadsvergadering in de praktijk. Onder leiding van een ervaren rot uit de Haarlemse politiek.</w:t>
            </w:r>
          </w:p>
          <w:p w:rsidR="00614FB8" w:rsidRPr="006F3EAA" w:rsidRDefault="00614FB8">
            <w:pPr>
              <w:ind w:left="6"/>
              <w:rPr>
                <w:rFonts w:ascii="Calibri" w:hAnsi="Calibri"/>
              </w:rPr>
            </w:pPr>
          </w:p>
        </w:tc>
      </w:tr>
      <w:tr w:rsidR="00614FB8" w:rsidRPr="006F3EAA" w:rsidTr="00403C3B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403C3B" w:rsidRPr="006F3EAA" w:rsidRDefault="00403C3B" w:rsidP="0064610A">
            <w:pPr>
              <w:rPr>
                <w:rFonts w:ascii="Calibri" w:hAnsi="Calibri"/>
                <w:i/>
              </w:rPr>
            </w:pPr>
          </w:p>
          <w:p w:rsidR="00614FB8" w:rsidRPr="006F3EAA" w:rsidRDefault="00403C3B" w:rsidP="0064610A">
            <w:pPr>
              <w:rPr>
                <w:rFonts w:ascii="Calibri" w:hAnsi="Calibri"/>
                <w:i/>
              </w:rPr>
            </w:pPr>
            <w:r w:rsidRPr="006F3EAA">
              <w:rPr>
                <w:rFonts w:ascii="Calibri" w:hAnsi="Calibri"/>
                <w:i/>
              </w:rPr>
              <w:t>22 nov</w:t>
            </w:r>
          </w:p>
        </w:tc>
        <w:tc>
          <w:tcPr>
            <w:tcW w:w="8149" w:type="dxa"/>
          </w:tcPr>
          <w:p w:rsidR="00614FB8" w:rsidRPr="006F3EAA" w:rsidRDefault="00614FB8">
            <w:pPr>
              <w:ind w:left="6"/>
              <w:rPr>
                <w:rFonts w:ascii="Calibri" w:hAnsi="Calibri"/>
              </w:rPr>
            </w:pPr>
          </w:p>
          <w:p w:rsidR="00614FB8" w:rsidRPr="006F3EAA" w:rsidRDefault="00614FB8">
            <w:pPr>
              <w:numPr>
                <w:ilvl w:val="0"/>
                <w:numId w:val="4"/>
              </w:numPr>
              <w:tabs>
                <w:tab w:val="clear" w:pos="720"/>
                <w:tab w:val="num" w:pos="286"/>
              </w:tabs>
              <w:ind w:left="286" w:hanging="280"/>
              <w:rPr>
                <w:rFonts w:ascii="Calibri" w:hAnsi="Calibri"/>
              </w:rPr>
            </w:pPr>
            <w:r w:rsidRPr="006F3EAA">
              <w:rPr>
                <w:rFonts w:ascii="Calibri" w:hAnsi="Calibri"/>
              </w:rPr>
              <w:t xml:space="preserve">Belangenorganisaties/zelforganisaties: wat zijn dat, wat doen zij, wat is hun invloed op het beleid? </w:t>
            </w:r>
          </w:p>
          <w:p w:rsidR="00614FB8" w:rsidRPr="006F3EAA" w:rsidRDefault="00614FB8">
            <w:pPr>
              <w:numPr>
                <w:ilvl w:val="0"/>
                <w:numId w:val="4"/>
              </w:numPr>
              <w:tabs>
                <w:tab w:val="clear" w:pos="720"/>
                <w:tab w:val="num" w:pos="286"/>
              </w:tabs>
              <w:ind w:left="286" w:hanging="280"/>
              <w:rPr>
                <w:rFonts w:ascii="Calibri" w:hAnsi="Calibri"/>
              </w:rPr>
            </w:pPr>
            <w:r w:rsidRPr="006F3EAA">
              <w:rPr>
                <w:rFonts w:ascii="Calibri" w:hAnsi="Calibri"/>
              </w:rPr>
              <w:t>Lobbyen: praktijkvoorbeeld van invloed uitoefenen op de lokale politiek vanuit een belangenorganisatie.</w:t>
            </w:r>
          </w:p>
          <w:p w:rsidR="00614FB8" w:rsidRPr="006F3EAA" w:rsidRDefault="00614FB8">
            <w:pPr>
              <w:ind w:left="6"/>
              <w:rPr>
                <w:rFonts w:ascii="Calibri" w:hAnsi="Calibri"/>
              </w:rPr>
            </w:pPr>
          </w:p>
        </w:tc>
      </w:tr>
      <w:tr w:rsidR="00614FB8" w:rsidRPr="006F3EAA" w:rsidTr="00403C3B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403C3B" w:rsidRPr="006F3EAA" w:rsidRDefault="00403C3B">
            <w:pPr>
              <w:rPr>
                <w:rFonts w:ascii="Calibri" w:hAnsi="Calibri"/>
                <w:i/>
              </w:rPr>
            </w:pPr>
          </w:p>
          <w:p w:rsidR="00614FB8" w:rsidRPr="006F3EAA" w:rsidRDefault="00403C3B">
            <w:pPr>
              <w:rPr>
                <w:rFonts w:ascii="Calibri" w:hAnsi="Calibri"/>
                <w:i/>
              </w:rPr>
            </w:pPr>
            <w:r w:rsidRPr="006F3EAA">
              <w:rPr>
                <w:rFonts w:ascii="Calibri" w:hAnsi="Calibri"/>
                <w:i/>
              </w:rPr>
              <w:t>Datum in overleg</w:t>
            </w:r>
          </w:p>
        </w:tc>
        <w:tc>
          <w:tcPr>
            <w:tcW w:w="8149" w:type="dxa"/>
          </w:tcPr>
          <w:p w:rsidR="00614FB8" w:rsidRPr="006F3EAA" w:rsidRDefault="00614FB8">
            <w:pPr>
              <w:ind w:left="6"/>
              <w:rPr>
                <w:rFonts w:ascii="Calibri" w:hAnsi="Calibri"/>
              </w:rPr>
            </w:pPr>
          </w:p>
          <w:p w:rsidR="00614FB8" w:rsidRPr="006F3EAA" w:rsidRDefault="00614FB8">
            <w:pPr>
              <w:numPr>
                <w:ilvl w:val="0"/>
                <w:numId w:val="10"/>
              </w:numPr>
              <w:tabs>
                <w:tab w:val="clear" w:pos="360"/>
                <w:tab w:val="num" w:pos="366"/>
              </w:tabs>
              <w:ind w:left="366"/>
              <w:rPr>
                <w:rFonts w:ascii="Calibri" w:hAnsi="Calibri"/>
              </w:rPr>
            </w:pPr>
            <w:r w:rsidRPr="006F3EAA">
              <w:rPr>
                <w:rFonts w:ascii="Calibri" w:hAnsi="Calibri"/>
              </w:rPr>
              <w:t xml:space="preserve">Bezoek aan een commissie- en/of raadsvergadering, met uitleg over de gang van zaken. </w:t>
            </w:r>
          </w:p>
          <w:p w:rsidR="00403C3B" w:rsidRPr="006F3EAA" w:rsidRDefault="00403C3B" w:rsidP="00403C3B">
            <w:pPr>
              <w:ind w:left="366"/>
              <w:rPr>
                <w:rFonts w:ascii="Calibri" w:hAnsi="Calibri"/>
              </w:rPr>
            </w:pPr>
          </w:p>
        </w:tc>
      </w:tr>
    </w:tbl>
    <w:p w:rsidR="00614FB8" w:rsidRPr="006F3EAA" w:rsidRDefault="00614FB8">
      <w:pPr>
        <w:pStyle w:val="Kop1"/>
        <w:rPr>
          <w:rFonts w:ascii="Calibri" w:hAnsi="Calibri"/>
        </w:rPr>
      </w:pPr>
    </w:p>
    <w:p w:rsidR="00070086" w:rsidRPr="006F3EAA" w:rsidRDefault="00070086" w:rsidP="00070086">
      <w:pPr>
        <w:pStyle w:val="Kop1"/>
        <w:rPr>
          <w:rFonts w:ascii="Calibri" w:hAnsi="Calibri"/>
          <w:sz w:val="32"/>
        </w:rPr>
      </w:pPr>
      <w:r w:rsidRPr="006F3EAA">
        <w:rPr>
          <w:rFonts w:ascii="Calibri" w:hAnsi="Calibri"/>
          <w:sz w:val="32"/>
        </w:rPr>
        <w:t>Hoe schrijf ik me in?</w:t>
      </w:r>
    </w:p>
    <w:p w:rsidR="00070086" w:rsidRPr="006F3EAA" w:rsidRDefault="00403C3B" w:rsidP="006F3EAA">
      <w:pPr>
        <w:rPr>
          <w:rFonts w:ascii="Calibri" w:hAnsi="Calibri"/>
        </w:rPr>
      </w:pPr>
      <w:r w:rsidRPr="006F3EAA">
        <w:rPr>
          <w:rFonts w:ascii="Calibri" w:hAnsi="Calibri"/>
        </w:rPr>
        <w:t>Vul  onder</w:t>
      </w:r>
      <w:r w:rsidR="00070086" w:rsidRPr="006F3EAA">
        <w:rPr>
          <w:rFonts w:ascii="Calibri" w:hAnsi="Calibri"/>
        </w:rPr>
        <w:t>staand formulier in</w:t>
      </w:r>
      <w:r w:rsidRPr="006F3EAA">
        <w:rPr>
          <w:rFonts w:ascii="Calibri" w:hAnsi="Calibri"/>
        </w:rPr>
        <w:t xml:space="preserve"> en mail dit</w:t>
      </w:r>
      <w:r w:rsidRPr="006F3EAA">
        <w:rPr>
          <w:rFonts w:ascii="Calibri" w:hAnsi="Calibri"/>
          <w:b/>
        </w:rPr>
        <w:t xml:space="preserve"> </w:t>
      </w:r>
      <w:r w:rsidR="00070086" w:rsidRPr="006F3EAA">
        <w:rPr>
          <w:rFonts w:ascii="Calibri" w:hAnsi="Calibri"/>
          <w:b/>
          <w:u w:val="single"/>
        </w:rPr>
        <w:t xml:space="preserve">voor </w:t>
      </w:r>
      <w:r w:rsidRPr="006F3EAA">
        <w:rPr>
          <w:rFonts w:ascii="Calibri" w:hAnsi="Calibri"/>
          <w:b/>
          <w:u w:val="single"/>
        </w:rPr>
        <w:t xml:space="preserve">1 oktober 2016 </w:t>
      </w:r>
      <w:r w:rsidRPr="006F3EAA">
        <w:rPr>
          <w:rFonts w:ascii="Calibri" w:hAnsi="Calibri"/>
        </w:rPr>
        <w:t>naar Ikiena van der Sluis</w:t>
      </w:r>
      <w:r w:rsidR="006F3EAA" w:rsidRPr="006F3EAA">
        <w:rPr>
          <w:rFonts w:ascii="Calibri" w:hAnsi="Calibri"/>
        </w:rPr>
        <w:t xml:space="preserve">: </w:t>
      </w:r>
      <w:r w:rsidRPr="006F3EAA">
        <w:rPr>
          <w:rFonts w:ascii="Calibri" w:hAnsi="Calibri"/>
        </w:rPr>
        <w:t>penningmeester@groenlinkshaar</w:t>
      </w:r>
      <w:r w:rsidR="006F3EAA" w:rsidRPr="006F3EAA">
        <w:rPr>
          <w:rFonts w:ascii="Calibri" w:hAnsi="Calibri"/>
        </w:rPr>
        <w:t>lem</w:t>
      </w:r>
      <w:r w:rsidRPr="006F3EAA">
        <w:rPr>
          <w:rFonts w:ascii="Calibri" w:hAnsi="Calibri"/>
        </w:rPr>
        <w:t>.nl</w:t>
      </w:r>
    </w:p>
    <w:p w:rsidR="00614FB8" w:rsidRPr="006F3EAA" w:rsidRDefault="00614FB8">
      <w:pPr>
        <w:pStyle w:val="Kop1"/>
        <w:rPr>
          <w:rFonts w:ascii="Calibri" w:hAnsi="Calibri"/>
          <w:sz w:val="36"/>
        </w:rPr>
      </w:pPr>
      <w:r w:rsidRPr="006F3EAA">
        <w:rPr>
          <w:rFonts w:ascii="Calibri" w:hAnsi="Calibri"/>
        </w:rPr>
        <w:br w:type="page"/>
      </w:r>
      <w:r w:rsidRPr="006F3EAA">
        <w:rPr>
          <w:rFonts w:ascii="Calibri" w:hAnsi="Calibri"/>
          <w:sz w:val="36"/>
        </w:rPr>
        <w:lastRenderedPageBreak/>
        <w:t xml:space="preserve">Inschrijfformulier </w:t>
      </w:r>
    </w:p>
    <w:p w:rsidR="00614FB8" w:rsidRPr="006F3EAA" w:rsidRDefault="00614FB8">
      <w:pPr>
        <w:rPr>
          <w:rFonts w:ascii="Calibri" w:hAnsi="Calibri"/>
        </w:rPr>
      </w:pPr>
    </w:p>
    <w:p w:rsidR="00614FB8" w:rsidRPr="006F3EAA" w:rsidRDefault="00614FB8">
      <w:pPr>
        <w:rPr>
          <w:rFonts w:ascii="Calibri" w:hAnsi="Calibri"/>
        </w:rPr>
      </w:pPr>
    </w:p>
    <w:p w:rsidR="006F3EAA" w:rsidRDefault="00614FB8" w:rsidP="006F3EAA">
      <w:pPr>
        <w:rPr>
          <w:rFonts w:ascii="Calibri" w:hAnsi="Calibri"/>
        </w:rPr>
      </w:pPr>
      <w:r w:rsidRPr="006F3EAA">
        <w:rPr>
          <w:rFonts w:ascii="Calibri" w:hAnsi="Calibri"/>
        </w:rPr>
        <w:t xml:space="preserve">Hierbij geef ik me op voor de cursus Lokale Politiek, georganiseerd door </w:t>
      </w:r>
      <w:r w:rsidR="006F3EAA" w:rsidRPr="006F3EAA">
        <w:rPr>
          <w:rFonts w:ascii="Calibri" w:hAnsi="Calibri"/>
        </w:rPr>
        <w:t xml:space="preserve">de </w:t>
      </w:r>
      <w:r w:rsidRPr="006F3EAA">
        <w:rPr>
          <w:rFonts w:ascii="Calibri" w:hAnsi="Calibri"/>
        </w:rPr>
        <w:t xml:space="preserve">GroenLinks Afdeling Haarlem, die </w:t>
      </w:r>
      <w:r w:rsidR="006F3EAA" w:rsidRPr="006F3EAA">
        <w:rPr>
          <w:rFonts w:ascii="Calibri" w:hAnsi="Calibri"/>
        </w:rPr>
        <w:t xml:space="preserve">zal plaatsvinden </w:t>
      </w:r>
      <w:r w:rsidRPr="006F3EAA">
        <w:rPr>
          <w:rFonts w:ascii="Calibri" w:hAnsi="Calibri"/>
        </w:rPr>
        <w:t xml:space="preserve">op de </w:t>
      </w:r>
      <w:r w:rsidR="006F3EAA" w:rsidRPr="006F3EAA">
        <w:rPr>
          <w:rFonts w:ascii="Calibri" w:hAnsi="Calibri"/>
        </w:rPr>
        <w:t xml:space="preserve">volgende </w:t>
      </w:r>
      <w:r w:rsidR="00937103" w:rsidRPr="006F3EAA">
        <w:rPr>
          <w:rFonts w:ascii="Calibri" w:hAnsi="Calibri"/>
        </w:rPr>
        <w:t>dinsdag</w:t>
      </w:r>
      <w:r w:rsidRPr="006F3EAA">
        <w:rPr>
          <w:rFonts w:ascii="Calibri" w:hAnsi="Calibri"/>
        </w:rPr>
        <w:t xml:space="preserve">avonden : </w:t>
      </w:r>
      <w:r w:rsidR="006F3EAA" w:rsidRPr="006F3EAA">
        <w:rPr>
          <w:rFonts w:ascii="Calibri" w:hAnsi="Calibri"/>
        </w:rPr>
        <w:t xml:space="preserve">11 oktober, </w:t>
      </w:r>
    </w:p>
    <w:p w:rsidR="006F3EAA" w:rsidRPr="006F3EAA" w:rsidRDefault="006F3EAA" w:rsidP="006F3EAA">
      <w:pPr>
        <w:rPr>
          <w:rFonts w:ascii="Calibri" w:hAnsi="Calibri"/>
        </w:rPr>
      </w:pPr>
      <w:r w:rsidRPr="006F3EAA">
        <w:rPr>
          <w:rFonts w:ascii="Calibri" w:hAnsi="Calibri"/>
        </w:rPr>
        <w:t xml:space="preserve">25 oktober, 8 november en 22 november 2016.  </w:t>
      </w:r>
    </w:p>
    <w:p w:rsidR="00614FB8" w:rsidRPr="006F3EAA" w:rsidRDefault="00614FB8">
      <w:pPr>
        <w:rPr>
          <w:rFonts w:ascii="Calibri" w:hAnsi="Calibri"/>
        </w:rPr>
      </w:pPr>
    </w:p>
    <w:p w:rsidR="00614FB8" w:rsidRPr="006F3EAA" w:rsidRDefault="00614FB8">
      <w:pPr>
        <w:rPr>
          <w:rFonts w:ascii="Calibri" w:hAnsi="Calibri"/>
        </w:rPr>
      </w:pPr>
      <w:r w:rsidRPr="006F3EAA">
        <w:rPr>
          <w:rFonts w:ascii="Calibri" w:hAnsi="Calibri"/>
        </w:rPr>
        <w:t>Naam:</w:t>
      </w:r>
    </w:p>
    <w:p w:rsidR="00614FB8" w:rsidRPr="006F3EAA" w:rsidRDefault="00614FB8">
      <w:pPr>
        <w:rPr>
          <w:rFonts w:ascii="Calibri" w:hAnsi="Calibri"/>
        </w:rPr>
      </w:pPr>
    </w:p>
    <w:p w:rsidR="00614FB8" w:rsidRPr="006F3EAA" w:rsidRDefault="00614FB8">
      <w:pPr>
        <w:rPr>
          <w:rFonts w:ascii="Calibri" w:hAnsi="Calibri"/>
        </w:rPr>
      </w:pPr>
    </w:p>
    <w:p w:rsidR="00614FB8" w:rsidRPr="006F3EAA" w:rsidRDefault="00614FB8">
      <w:pPr>
        <w:rPr>
          <w:rFonts w:ascii="Calibri" w:hAnsi="Calibri"/>
        </w:rPr>
      </w:pPr>
      <w:r w:rsidRPr="006F3EAA">
        <w:rPr>
          <w:rFonts w:ascii="Calibri" w:hAnsi="Calibri"/>
        </w:rPr>
        <w:t>Adres:</w:t>
      </w:r>
    </w:p>
    <w:p w:rsidR="00614FB8" w:rsidRPr="006F3EAA" w:rsidRDefault="00614FB8">
      <w:pPr>
        <w:rPr>
          <w:rFonts w:ascii="Calibri" w:hAnsi="Calibri"/>
        </w:rPr>
      </w:pPr>
    </w:p>
    <w:p w:rsidR="00614FB8" w:rsidRPr="006F3EAA" w:rsidRDefault="00614FB8">
      <w:pPr>
        <w:rPr>
          <w:rFonts w:ascii="Calibri" w:hAnsi="Calibri"/>
        </w:rPr>
      </w:pPr>
    </w:p>
    <w:p w:rsidR="00614FB8" w:rsidRPr="006F3EAA" w:rsidRDefault="00614FB8">
      <w:pPr>
        <w:rPr>
          <w:rFonts w:ascii="Calibri" w:hAnsi="Calibri"/>
        </w:rPr>
      </w:pPr>
      <w:r w:rsidRPr="006F3EAA">
        <w:rPr>
          <w:rFonts w:ascii="Calibri" w:hAnsi="Calibri"/>
        </w:rPr>
        <w:t>Postcode en woonplaats:</w:t>
      </w:r>
    </w:p>
    <w:p w:rsidR="00614FB8" w:rsidRPr="006F3EAA" w:rsidRDefault="00614FB8">
      <w:pPr>
        <w:rPr>
          <w:rFonts w:ascii="Calibri" w:hAnsi="Calibri"/>
        </w:rPr>
      </w:pPr>
    </w:p>
    <w:p w:rsidR="00614FB8" w:rsidRPr="006F3EAA" w:rsidRDefault="00614FB8">
      <w:pPr>
        <w:rPr>
          <w:rFonts w:ascii="Calibri" w:hAnsi="Calibri"/>
        </w:rPr>
      </w:pPr>
    </w:p>
    <w:p w:rsidR="00614FB8" w:rsidRPr="006F3EAA" w:rsidRDefault="00614FB8">
      <w:pPr>
        <w:rPr>
          <w:rFonts w:ascii="Calibri" w:hAnsi="Calibri"/>
        </w:rPr>
      </w:pPr>
      <w:r w:rsidRPr="006F3EAA">
        <w:rPr>
          <w:rFonts w:ascii="Calibri" w:hAnsi="Calibri"/>
        </w:rPr>
        <w:t>Telefoonnummer:</w:t>
      </w:r>
    </w:p>
    <w:p w:rsidR="00614FB8" w:rsidRPr="006F3EAA" w:rsidRDefault="00614FB8">
      <w:pPr>
        <w:rPr>
          <w:rFonts w:ascii="Calibri" w:hAnsi="Calibri"/>
        </w:rPr>
      </w:pPr>
    </w:p>
    <w:p w:rsidR="00614FB8" w:rsidRPr="006F3EAA" w:rsidRDefault="00614FB8">
      <w:pPr>
        <w:rPr>
          <w:rFonts w:ascii="Calibri" w:hAnsi="Calibri"/>
        </w:rPr>
      </w:pPr>
    </w:p>
    <w:p w:rsidR="00614FB8" w:rsidRPr="006F3EAA" w:rsidRDefault="00614FB8">
      <w:pPr>
        <w:rPr>
          <w:rFonts w:ascii="Calibri" w:hAnsi="Calibri"/>
        </w:rPr>
      </w:pPr>
      <w:r w:rsidRPr="006F3EAA">
        <w:rPr>
          <w:rFonts w:ascii="Calibri" w:hAnsi="Calibri"/>
        </w:rPr>
        <w:t>E-mail adres:</w:t>
      </w:r>
    </w:p>
    <w:p w:rsidR="006F3EAA" w:rsidRPr="006F3EAA" w:rsidRDefault="006F3EAA">
      <w:pPr>
        <w:rPr>
          <w:rFonts w:ascii="Calibri" w:hAnsi="Calibri"/>
        </w:rPr>
      </w:pPr>
    </w:p>
    <w:p w:rsidR="00614FB8" w:rsidRPr="006F3EAA" w:rsidRDefault="00614FB8">
      <w:pPr>
        <w:rPr>
          <w:rFonts w:ascii="Calibri" w:hAnsi="Calibri"/>
        </w:rPr>
      </w:pPr>
    </w:p>
    <w:p w:rsidR="00614FB8" w:rsidRPr="006F3EAA" w:rsidRDefault="006F3EAA">
      <w:pPr>
        <w:rPr>
          <w:rFonts w:ascii="Calibri" w:hAnsi="Calibri"/>
        </w:rPr>
      </w:pPr>
      <w:r w:rsidRPr="006F3EAA">
        <w:rPr>
          <w:rFonts w:ascii="Calibri" w:hAnsi="Calibri"/>
        </w:rPr>
        <w:t>Ik ben wel/geen* lid van GroenLinks</w:t>
      </w:r>
    </w:p>
    <w:p w:rsidR="006F3EAA" w:rsidRPr="006F3EAA" w:rsidRDefault="006F3EAA">
      <w:pPr>
        <w:rPr>
          <w:rFonts w:ascii="Calibri" w:hAnsi="Calibri"/>
          <w:i/>
        </w:rPr>
      </w:pPr>
      <w:r w:rsidRPr="006F3EAA">
        <w:rPr>
          <w:rFonts w:ascii="Calibri" w:hAnsi="Calibri"/>
          <w:i/>
        </w:rPr>
        <w:t>Leden betalen €75,=, niet-leden €125,=</w:t>
      </w:r>
    </w:p>
    <w:p w:rsidR="00614FB8" w:rsidRPr="006F3EAA" w:rsidRDefault="00614FB8">
      <w:pPr>
        <w:rPr>
          <w:rFonts w:ascii="Calibri" w:hAnsi="Calibri"/>
        </w:rPr>
      </w:pPr>
    </w:p>
    <w:p w:rsidR="006F3EAA" w:rsidRPr="006F3EAA" w:rsidRDefault="006F3EAA">
      <w:pPr>
        <w:rPr>
          <w:rFonts w:ascii="Calibri" w:hAnsi="Calibri"/>
        </w:rPr>
      </w:pPr>
    </w:p>
    <w:p w:rsidR="00614FB8" w:rsidRPr="006F3EAA" w:rsidRDefault="006F3EAA">
      <w:pPr>
        <w:rPr>
          <w:rFonts w:ascii="Calibri" w:hAnsi="Calibri"/>
        </w:rPr>
      </w:pPr>
      <w:r w:rsidRPr="006F3EAA">
        <w:rPr>
          <w:rFonts w:ascii="Calibri" w:hAnsi="Calibri"/>
        </w:rPr>
        <w:t>Datum:</w:t>
      </w:r>
      <w:r w:rsidRPr="006F3EAA">
        <w:rPr>
          <w:rFonts w:ascii="Calibri" w:hAnsi="Calibri"/>
        </w:rPr>
        <w:tab/>
      </w:r>
      <w:r w:rsidRPr="006F3EAA">
        <w:rPr>
          <w:rFonts w:ascii="Calibri" w:hAnsi="Calibri"/>
        </w:rPr>
        <w:tab/>
      </w:r>
      <w:r w:rsidRPr="006F3EAA">
        <w:rPr>
          <w:rFonts w:ascii="Calibri" w:hAnsi="Calibri"/>
        </w:rPr>
        <w:tab/>
      </w:r>
      <w:r w:rsidRPr="006F3EAA">
        <w:rPr>
          <w:rFonts w:ascii="Calibri" w:hAnsi="Calibri"/>
        </w:rPr>
        <w:tab/>
      </w:r>
      <w:r w:rsidRPr="006F3EAA">
        <w:rPr>
          <w:rFonts w:ascii="Calibri" w:hAnsi="Calibri"/>
        </w:rPr>
        <w:tab/>
      </w:r>
      <w:r w:rsidRPr="006F3EAA">
        <w:rPr>
          <w:rFonts w:ascii="Calibri" w:hAnsi="Calibri"/>
        </w:rPr>
        <w:tab/>
      </w:r>
      <w:r w:rsidRPr="006F3EAA">
        <w:rPr>
          <w:rFonts w:ascii="Calibri" w:hAnsi="Calibri"/>
        </w:rPr>
        <w:tab/>
        <w:t>Handtekening:</w:t>
      </w:r>
    </w:p>
    <w:p w:rsidR="00614FB8" w:rsidRPr="006F3EAA" w:rsidRDefault="00614FB8">
      <w:pPr>
        <w:rPr>
          <w:rFonts w:ascii="Calibri" w:hAnsi="Calibri"/>
        </w:rPr>
      </w:pPr>
    </w:p>
    <w:p w:rsidR="00614FB8" w:rsidRPr="006F3EAA" w:rsidRDefault="00614FB8">
      <w:pPr>
        <w:rPr>
          <w:rFonts w:ascii="Calibri" w:hAnsi="Calibri"/>
        </w:rPr>
      </w:pPr>
    </w:p>
    <w:p w:rsidR="00614FB8" w:rsidRPr="006F3EAA" w:rsidRDefault="00614FB8">
      <w:pPr>
        <w:rPr>
          <w:rFonts w:ascii="Calibri" w:hAnsi="Calibri"/>
        </w:rPr>
      </w:pPr>
    </w:p>
    <w:p w:rsidR="00614FB8" w:rsidRPr="006F3EAA" w:rsidRDefault="00614FB8">
      <w:pPr>
        <w:rPr>
          <w:rFonts w:ascii="Calibri" w:hAnsi="Calibri"/>
        </w:rPr>
      </w:pPr>
    </w:p>
    <w:p w:rsidR="00614FB8" w:rsidRPr="006F3EAA" w:rsidRDefault="00614FB8">
      <w:pPr>
        <w:rPr>
          <w:rFonts w:ascii="Calibri" w:hAnsi="Calibri"/>
        </w:rPr>
      </w:pPr>
    </w:p>
    <w:p w:rsidR="00614FB8" w:rsidRPr="006F3EAA" w:rsidRDefault="00614FB8">
      <w:pPr>
        <w:rPr>
          <w:rFonts w:ascii="Calibri" w:hAnsi="Calibri"/>
        </w:rPr>
      </w:pPr>
    </w:p>
    <w:p w:rsidR="00614FB8" w:rsidRPr="006F3EAA" w:rsidRDefault="00614FB8">
      <w:pPr>
        <w:rPr>
          <w:rFonts w:ascii="Calibri" w:hAnsi="Calibri"/>
        </w:rPr>
      </w:pPr>
    </w:p>
    <w:p w:rsidR="00614FB8" w:rsidRPr="006F3EAA" w:rsidRDefault="006F3EAA">
      <w:pPr>
        <w:rPr>
          <w:rFonts w:ascii="Calibri" w:hAnsi="Calibri"/>
          <w:b/>
          <w:sz w:val="32"/>
          <w:szCs w:val="32"/>
        </w:rPr>
      </w:pPr>
      <w:r w:rsidRPr="006F3EAA">
        <w:rPr>
          <w:rFonts w:ascii="Calibri" w:hAnsi="Calibri"/>
          <w:b/>
          <w:sz w:val="32"/>
          <w:szCs w:val="32"/>
        </w:rPr>
        <w:t xml:space="preserve">Mail </w:t>
      </w:r>
      <w:r w:rsidR="00614FB8" w:rsidRPr="006F3EAA">
        <w:rPr>
          <w:rFonts w:ascii="Calibri" w:hAnsi="Calibri"/>
          <w:b/>
          <w:sz w:val="32"/>
          <w:szCs w:val="32"/>
        </w:rPr>
        <w:t xml:space="preserve">dit formulier voor </w:t>
      </w:r>
      <w:r w:rsidR="00A02397">
        <w:rPr>
          <w:rFonts w:ascii="Calibri" w:hAnsi="Calibri"/>
          <w:b/>
          <w:sz w:val="32"/>
          <w:szCs w:val="32"/>
        </w:rPr>
        <w:t>6</w:t>
      </w:r>
      <w:r w:rsidRPr="006F3EAA">
        <w:rPr>
          <w:rFonts w:ascii="Calibri" w:hAnsi="Calibri"/>
          <w:b/>
          <w:sz w:val="32"/>
          <w:szCs w:val="32"/>
        </w:rPr>
        <w:t xml:space="preserve"> oktober 2016 </w:t>
      </w:r>
      <w:r w:rsidR="00614FB8" w:rsidRPr="006F3EAA">
        <w:rPr>
          <w:rFonts w:ascii="Calibri" w:hAnsi="Calibri"/>
          <w:b/>
          <w:sz w:val="32"/>
          <w:szCs w:val="32"/>
        </w:rPr>
        <w:t>naar:</w:t>
      </w:r>
    </w:p>
    <w:p w:rsidR="00614FB8" w:rsidRPr="006F3EAA" w:rsidRDefault="00070086">
      <w:pPr>
        <w:tabs>
          <w:tab w:val="left" w:pos="1885"/>
        </w:tabs>
        <w:rPr>
          <w:rFonts w:ascii="Calibri" w:hAnsi="Calibri"/>
          <w:sz w:val="32"/>
          <w:szCs w:val="32"/>
        </w:rPr>
      </w:pPr>
      <w:r w:rsidRPr="006F3EAA">
        <w:rPr>
          <w:rFonts w:ascii="Calibri" w:hAnsi="Calibri"/>
          <w:b/>
          <w:sz w:val="32"/>
          <w:szCs w:val="32"/>
        </w:rPr>
        <w:t>penningmeester@groenlinkshaarlem.nl</w:t>
      </w:r>
    </w:p>
    <w:p w:rsidR="00614FB8" w:rsidRPr="006F3EAA" w:rsidRDefault="00614FB8">
      <w:pPr>
        <w:rPr>
          <w:rFonts w:ascii="Calibri" w:hAnsi="Calibri"/>
          <w:b/>
          <w:sz w:val="36"/>
        </w:rPr>
      </w:pPr>
    </w:p>
    <w:p w:rsidR="006F3EAA" w:rsidRPr="006F3EAA" w:rsidRDefault="006F3EAA">
      <w:pPr>
        <w:rPr>
          <w:rFonts w:ascii="Calibri" w:hAnsi="Calibri"/>
          <w:b/>
          <w:sz w:val="36"/>
        </w:rPr>
      </w:pPr>
    </w:p>
    <w:p w:rsidR="006F3EAA" w:rsidRPr="006F3EAA" w:rsidRDefault="006F3EAA">
      <w:pPr>
        <w:rPr>
          <w:rFonts w:ascii="Calibri" w:hAnsi="Calibri"/>
          <w:b/>
          <w:sz w:val="36"/>
        </w:rPr>
      </w:pPr>
    </w:p>
    <w:p w:rsidR="006F3EAA" w:rsidRPr="006F3EAA" w:rsidRDefault="006F3EAA">
      <w:pPr>
        <w:rPr>
          <w:rFonts w:ascii="Calibri" w:hAnsi="Calibri"/>
          <w:b/>
          <w:sz w:val="36"/>
        </w:rPr>
      </w:pPr>
    </w:p>
    <w:p w:rsidR="006F3EAA" w:rsidRPr="006F3EAA" w:rsidRDefault="006F3EAA">
      <w:pPr>
        <w:rPr>
          <w:rFonts w:ascii="Calibri" w:hAnsi="Calibri"/>
          <w:b/>
          <w:sz w:val="36"/>
        </w:rPr>
      </w:pPr>
    </w:p>
    <w:p w:rsidR="006F3EAA" w:rsidRPr="006F3EAA" w:rsidRDefault="006F3EAA">
      <w:pPr>
        <w:rPr>
          <w:rFonts w:ascii="Calibri" w:hAnsi="Calibri"/>
          <w:b/>
          <w:sz w:val="36"/>
        </w:rPr>
      </w:pPr>
    </w:p>
    <w:p w:rsidR="006F3EAA" w:rsidRPr="006F3EAA" w:rsidRDefault="006F3EAA">
      <w:pPr>
        <w:rPr>
          <w:rFonts w:ascii="Calibri" w:hAnsi="Calibri"/>
          <w:b/>
          <w:sz w:val="36"/>
        </w:rPr>
      </w:pPr>
    </w:p>
    <w:p w:rsidR="006F3EAA" w:rsidRPr="006F3EAA" w:rsidRDefault="006F3EAA">
      <w:pPr>
        <w:rPr>
          <w:rFonts w:ascii="Calibri" w:hAnsi="Calibri"/>
          <w:b/>
          <w:sz w:val="36"/>
        </w:rPr>
      </w:pPr>
    </w:p>
    <w:p w:rsidR="006F3EAA" w:rsidRPr="006F3EAA" w:rsidRDefault="006F3EAA">
      <w:pPr>
        <w:rPr>
          <w:rFonts w:ascii="Calibri" w:hAnsi="Calibri"/>
        </w:rPr>
      </w:pPr>
      <w:r w:rsidRPr="006F3EAA">
        <w:rPr>
          <w:rFonts w:ascii="Calibri" w:hAnsi="Calibri"/>
        </w:rPr>
        <w:t>*doorhalen wat niet van toepassing is</w:t>
      </w:r>
      <w:bookmarkEnd w:id="0"/>
    </w:p>
    <w:sectPr w:rsidR="006F3EAA" w:rsidRPr="006F3EAA" w:rsidSect="00403C3B">
      <w:pgSz w:w="11906" w:h="16838"/>
      <w:pgMar w:top="993" w:right="1417" w:bottom="709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660"/>
    <w:multiLevelType w:val="hybridMultilevel"/>
    <w:tmpl w:val="31DA0210"/>
    <w:lvl w:ilvl="0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E0DB7"/>
    <w:multiLevelType w:val="hybridMultilevel"/>
    <w:tmpl w:val="BF56F75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302CE"/>
    <w:multiLevelType w:val="hybridMultilevel"/>
    <w:tmpl w:val="AEB283A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C7D61"/>
    <w:multiLevelType w:val="hybridMultilevel"/>
    <w:tmpl w:val="6A2A4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30520B"/>
    <w:multiLevelType w:val="hybridMultilevel"/>
    <w:tmpl w:val="E79601F8"/>
    <w:lvl w:ilvl="0" w:tplc="8A7052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C217C"/>
    <w:multiLevelType w:val="hybridMultilevel"/>
    <w:tmpl w:val="A8C880E8"/>
    <w:lvl w:ilvl="0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6" w15:restartNumberingAfterBreak="0">
    <w:nsid w:val="249C35F9"/>
    <w:multiLevelType w:val="hybridMultilevel"/>
    <w:tmpl w:val="14985C68"/>
    <w:lvl w:ilvl="0" w:tplc="0413000D">
      <w:start w:val="1"/>
      <w:numFmt w:val="bullet"/>
      <w:lvlText w:val=""/>
      <w:lvlJc w:val="left"/>
      <w:pPr>
        <w:tabs>
          <w:tab w:val="num" w:pos="1065"/>
        </w:tabs>
        <w:ind w:left="1065" w:hanging="705"/>
      </w:pPr>
      <w:rPr>
        <w:rFonts w:ascii="Wingdings" w:hAnsi="Wingdings" w:hint="default"/>
      </w:rPr>
    </w:lvl>
    <w:lvl w:ilvl="1" w:tplc="A45CCB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9CB9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045F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496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5493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12C9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410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DC59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03E71"/>
    <w:multiLevelType w:val="hybridMultilevel"/>
    <w:tmpl w:val="74E2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26B90"/>
    <w:multiLevelType w:val="hybridMultilevel"/>
    <w:tmpl w:val="8436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63E1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DA3FB5"/>
    <w:multiLevelType w:val="hybridMultilevel"/>
    <w:tmpl w:val="7F3ED14E"/>
    <w:lvl w:ilvl="0" w:tplc="0413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1" w15:restartNumberingAfterBreak="0">
    <w:nsid w:val="62505327"/>
    <w:multiLevelType w:val="hybridMultilevel"/>
    <w:tmpl w:val="A3F8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04248"/>
    <w:multiLevelType w:val="hybridMultilevel"/>
    <w:tmpl w:val="EE70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1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10A"/>
    <w:rsid w:val="00070086"/>
    <w:rsid w:val="000A3F87"/>
    <w:rsid w:val="0020170D"/>
    <w:rsid w:val="00247FBB"/>
    <w:rsid w:val="00323B22"/>
    <w:rsid w:val="003D0DF8"/>
    <w:rsid w:val="00403C3B"/>
    <w:rsid w:val="004512FF"/>
    <w:rsid w:val="00614FB8"/>
    <w:rsid w:val="0064610A"/>
    <w:rsid w:val="006F3EAA"/>
    <w:rsid w:val="00937103"/>
    <w:rsid w:val="00A0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0436DA7-AC09-4EBD-8E4B-80238D4D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  <w:i/>
      <w:iCs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i/>
      <w:iCs/>
    </w:rPr>
  </w:style>
  <w:style w:type="paragraph" w:styleId="Kop4">
    <w:name w:val="heading 4"/>
    <w:basedOn w:val="Standaard"/>
    <w:next w:val="Standaard"/>
    <w:qFormat/>
    <w:pPr>
      <w:keepNext/>
      <w:jc w:val="center"/>
      <w:outlineLvl w:val="3"/>
    </w:pPr>
    <w:rPr>
      <w:b/>
      <w:bCs/>
      <w:sz w:val="40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b/>
      <w:bCs/>
      <w:sz w:val="52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b/>
      <w:bCs/>
      <w:sz w:val="36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styleId="Ballontekst">
    <w:name w:val="Balloon Text"/>
    <w:basedOn w:val="Standaard"/>
    <w:semiHidden/>
    <w:unhideWhenUsed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523</Words>
  <Characters>3096</Characters>
  <Application>Microsoft Office Word</Application>
  <DocSecurity>4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Conceptprogramma cursus Lokale Politiek</vt:lpstr>
      <vt:lpstr>Conceptprogramma cursus Lokale Politiek</vt:lpstr>
    </vt:vector>
  </TitlesOfParts>
  <Company>Hewlett-Packard Company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Conceptprogramma cursus Lokale Politiek</dc:title>
  <dc:subject/>
  <dc:creator>vanheste</dc:creator>
  <cp:keywords/>
  <cp:lastModifiedBy>Pieter Postmus</cp:lastModifiedBy>
  <cp:revision>2</cp:revision>
  <cp:lastPrinted>2008-08-25T10:26:00Z</cp:lastPrinted>
  <dcterms:created xsi:type="dcterms:W3CDTF">2016-09-21T09:56:00Z</dcterms:created>
  <dcterms:modified xsi:type="dcterms:W3CDTF">2016-09-21T09:56:00Z</dcterms:modified>
</cp:coreProperties>
</file>