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81" w:rightFromText="181" w:vertAnchor="page" w:horzAnchor="margin" w:tblpXSpec="right" w:tblpY="9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17" w:type="dxa"/>
        </w:tblCellMar>
        <w:tblLook w:val="0600" w:firstRow="0" w:lastRow="0" w:firstColumn="0" w:lastColumn="0" w:noHBand="1" w:noVBand="1"/>
      </w:tblPr>
      <w:tblGrid>
        <w:gridCol w:w="5162"/>
      </w:tblGrid>
      <w:tr w:rsidR="004109F9" w:rsidTr="009B44DD">
        <w:trPr>
          <w:trHeight w:hRule="exact" w:val="2048"/>
        </w:trPr>
        <w:tc>
          <w:tcPr>
            <w:tcW w:w="5162" w:type="dxa"/>
          </w:tcPr>
          <w:p w:rsidR="009B44DD" w:rsidRPr="009B44DD" w:rsidRDefault="009B44DD" w:rsidP="009B44DD">
            <w:pPr>
              <w:spacing w:line="450" w:lineRule="atLeast"/>
              <w:outlineLvl w:val="0"/>
              <w:rPr>
                <w:rFonts w:eastAsia="Times New Roman" w:cs="Times New Roman"/>
                <w:bCs/>
                <w:kern w:val="36"/>
                <w:sz w:val="28"/>
                <w:szCs w:val="28"/>
                <w:lang w:eastAsia="nl-NL"/>
              </w:rPr>
            </w:pPr>
            <w:bookmarkStart w:id="0" w:name="_Hlk499217805"/>
          </w:p>
          <w:p w:rsidR="004109F9" w:rsidRPr="009B44DD" w:rsidRDefault="009B44DD" w:rsidP="00E6564B">
            <w:pPr>
              <w:pStyle w:val="Titel"/>
              <w:framePr w:hSpace="0" w:wrap="auto" w:vAnchor="margin" w:hAnchor="text" w:xAlign="left" w:yAlign="inline"/>
              <w:suppressOverlap w:val="0"/>
            </w:pPr>
            <w:r w:rsidRPr="009B44DD">
              <w:t>SAMENWERKEN IN HAARLEM</w:t>
            </w:r>
          </w:p>
          <w:sdt>
            <w:sdtPr>
              <w:rPr>
                <w:rFonts w:eastAsia="Times New Roman" w:cs="Times New Roman"/>
                <w:bCs/>
                <w:kern w:val="36"/>
                <w:sz w:val="28"/>
                <w:szCs w:val="28"/>
                <w:lang w:eastAsia="nl-NL"/>
              </w:rPr>
              <w:id w:val="447438779"/>
              <w:placeholder>
                <w:docPart w:val="6F1350017CEC44A7B3EF9A16236523EF"/>
              </w:placeholder>
              <w:text w:multiLine="1"/>
            </w:sdtPr>
            <w:sdtEndPr/>
            <w:sdtContent>
              <w:p w:rsidR="004109F9" w:rsidRPr="009B44DD" w:rsidRDefault="009B44DD" w:rsidP="00E6564B">
                <w:pPr>
                  <w:pStyle w:val="Ondertitel"/>
                </w:pPr>
                <w:r w:rsidRPr="009B44DD">
                  <w:rPr>
                    <w:rFonts w:eastAsia="Times New Roman" w:cs="Times New Roman"/>
                    <w:bCs/>
                    <w:kern w:val="36"/>
                    <w:sz w:val="28"/>
                    <w:szCs w:val="28"/>
                    <w:lang w:eastAsia="nl-NL"/>
                  </w:rPr>
                  <w:t xml:space="preserve"> </w:t>
                </w:r>
                <w:r w:rsidR="00320250">
                  <w:rPr>
                    <w:rFonts w:eastAsia="Times New Roman" w:cs="Times New Roman"/>
                    <w:bCs/>
                    <w:kern w:val="36"/>
                    <w:sz w:val="28"/>
                    <w:szCs w:val="28"/>
                    <w:lang w:eastAsia="nl-NL"/>
                  </w:rPr>
                  <w:t>I</w:t>
                </w:r>
                <w:r w:rsidRPr="009B44DD">
                  <w:rPr>
                    <w:rFonts w:eastAsia="Times New Roman" w:cs="Times New Roman"/>
                    <w:bCs/>
                    <w:kern w:val="36"/>
                    <w:sz w:val="28"/>
                    <w:szCs w:val="28"/>
                    <w:lang w:eastAsia="nl-NL"/>
                  </w:rPr>
                  <w:t xml:space="preserve">nitiatieven en ondersteuning </w:t>
                </w:r>
              </w:p>
            </w:sdtContent>
          </w:sdt>
        </w:tc>
      </w:tr>
    </w:tbl>
    <w:bookmarkEnd w:id="0"/>
    <w:p w:rsidR="009B44DD" w:rsidRPr="00B2086C" w:rsidRDefault="009B44DD" w:rsidP="009B44DD">
      <w:pPr>
        <w:spacing w:line="450" w:lineRule="atLeast"/>
        <w:outlineLvl w:val="0"/>
        <w:rPr>
          <w:rFonts w:eastAsia="Times New Roman" w:cs="Times New Roman"/>
          <w:b/>
          <w:bCs/>
          <w:kern w:val="36"/>
          <w:sz w:val="28"/>
          <w:szCs w:val="28"/>
          <w:lang w:eastAsia="nl-NL"/>
        </w:rPr>
      </w:pPr>
      <w:r w:rsidRPr="00B2086C">
        <w:rPr>
          <w:rFonts w:eastAsia="Times New Roman" w:cs="Times New Roman"/>
          <w:b/>
          <w:bCs/>
          <w:kern w:val="36"/>
          <w:sz w:val="28"/>
          <w:szCs w:val="28"/>
          <w:lang w:eastAsia="nl-NL"/>
        </w:rPr>
        <w:t>Stad</w:t>
      </w:r>
    </w:p>
    <w:p w:rsidR="00BA45F8" w:rsidRPr="00CD7809" w:rsidRDefault="007A1BE0" w:rsidP="00BA45F8">
      <w:pPr>
        <w:spacing w:line="240" w:lineRule="auto"/>
        <w:outlineLvl w:val="0"/>
        <w:rPr>
          <w:rFonts w:eastAsia="Times New Roman" w:cs="Times New Roman"/>
          <w:bCs/>
          <w:color w:val="3F4646"/>
          <w:kern w:val="36"/>
          <w:lang w:eastAsia="nl-NL"/>
        </w:rPr>
      </w:pPr>
      <w:hyperlink r:id="rId9" w:history="1">
        <w:r w:rsidR="009B44DD" w:rsidRPr="00D405B2">
          <w:rPr>
            <w:rStyle w:val="Hyperlink"/>
            <w:rFonts w:eastAsia="Times New Roman" w:cs="Times New Roman"/>
            <w:bCs/>
            <w:kern w:val="36"/>
            <w:lang w:eastAsia="nl-NL"/>
          </w:rPr>
          <w:t>www.haarlemlink.nl</w:t>
        </w:r>
      </w:hyperlink>
      <w:r w:rsidR="009B44DD" w:rsidRPr="00BA45F8">
        <w:rPr>
          <w:rFonts w:eastAsia="Times New Roman" w:cstheme="majorHAnsi"/>
          <w:bCs/>
          <w:color w:val="3F4646"/>
          <w:kern w:val="36"/>
          <w:lang w:eastAsia="nl-NL"/>
        </w:rPr>
        <w:t xml:space="preserve">: </w:t>
      </w:r>
      <w:r w:rsidR="00BA45F8" w:rsidRPr="00BA45F8">
        <w:rPr>
          <w:rFonts w:cstheme="majorHAnsi"/>
          <w:color w:val="212529"/>
        </w:rPr>
        <w:t>een digitaal platform waarop maatschappelijke initiatieven zich kunnen presenteren, een hulpvraag kunnen stellen of meedoen met een initiatief.</w:t>
      </w:r>
      <w:r w:rsidR="00BA45F8">
        <w:rPr>
          <w:rFonts w:ascii="Segoe UI" w:hAnsi="Segoe UI" w:cs="Segoe UI"/>
          <w:color w:val="212529"/>
        </w:rPr>
        <w:t xml:space="preserve"> </w:t>
      </w:r>
    </w:p>
    <w:p w:rsidR="00BA45F8" w:rsidRDefault="00BA45F8" w:rsidP="009B44DD">
      <w:pPr>
        <w:spacing w:line="240" w:lineRule="auto"/>
        <w:outlineLvl w:val="0"/>
        <w:rPr>
          <w:rFonts w:eastAsia="Times New Roman" w:cs="Times New Roman"/>
          <w:bCs/>
          <w:kern w:val="36"/>
          <w:lang w:eastAsia="nl-NL"/>
        </w:rPr>
      </w:pPr>
    </w:p>
    <w:p w:rsidR="00BA45F8" w:rsidRPr="00BA45F8" w:rsidRDefault="009B44DD" w:rsidP="009B44DD">
      <w:pPr>
        <w:spacing w:line="240" w:lineRule="auto"/>
        <w:outlineLvl w:val="0"/>
        <w:rPr>
          <w:rFonts w:eastAsia="Times New Roman" w:cs="Times New Roman"/>
          <w:b/>
          <w:bCs/>
          <w:color w:val="3F4646"/>
          <w:kern w:val="36"/>
          <w:lang w:eastAsia="nl-NL"/>
        </w:rPr>
      </w:pPr>
      <w:r w:rsidRPr="00BA45F8">
        <w:rPr>
          <w:rFonts w:eastAsia="Times New Roman" w:cs="Times New Roman"/>
          <w:b/>
          <w:bCs/>
          <w:kern w:val="36"/>
          <w:u w:val="single"/>
          <w:lang w:eastAsia="nl-NL"/>
        </w:rPr>
        <w:t>Advies en ondersteuning initiatieven</w:t>
      </w:r>
      <w:r w:rsidR="00BA45F8" w:rsidRPr="00BA45F8">
        <w:rPr>
          <w:rFonts w:eastAsia="Times New Roman" w:cs="Times New Roman"/>
          <w:b/>
          <w:bCs/>
          <w:kern w:val="36"/>
          <w:lang w:eastAsia="nl-NL"/>
        </w:rPr>
        <w:t>:</w:t>
      </w:r>
    </w:p>
    <w:p w:rsidR="009B44DD" w:rsidRPr="00BA45F8" w:rsidRDefault="009B44DD" w:rsidP="009B44DD">
      <w:pPr>
        <w:spacing w:line="270" w:lineRule="atLeast"/>
        <w:rPr>
          <w:rFonts w:asciiTheme="minorHAnsi" w:eastAsia="Times New Roman" w:hAnsiTheme="minorHAnsi" w:cstheme="minorHAnsi"/>
          <w:color w:val="000000"/>
          <w:lang w:eastAsia="nl-NL"/>
        </w:rPr>
      </w:pPr>
      <w:r w:rsidRPr="00CD7809">
        <w:rPr>
          <w:rFonts w:eastAsia="Times New Roman" w:cs="Times New Roman"/>
          <w:color w:val="000000"/>
          <w:lang w:eastAsia="nl-NL"/>
        </w:rPr>
        <w:t>Haarlem heeft actieve bewoners en organisaties die graag iets willen doen om de straat, buurt of stad leuker te maken. Op talloze gebieden als woonomgeving, ontmoeting, zorg, milieu, cultuur, enzovoorts. Heb jij een geweldig idee voor Haarlem, maar kom je niet verder? Heb je een vraag over geld, over regels of wil je weten hoe je mensen kan bewegen je initiatief een stap verder te helpen? Er zijn altijd mensen die je kunnen adviseren en ondersteunen. </w:t>
      </w:r>
      <w:r w:rsidR="00320250">
        <w:rPr>
          <w:rFonts w:eastAsia="Times New Roman" w:cs="Times New Roman"/>
          <w:color w:val="000000"/>
          <w:lang w:eastAsia="nl-NL"/>
        </w:rPr>
        <w:t xml:space="preserve">Diverse platforms bieden graag en </w:t>
      </w:r>
      <w:r w:rsidR="00320250" w:rsidRPr="00BA45F8">
        <w:rPr>
          <w:rFonts w:asciiTheme="minorHAnsi" w:eastAsia="Times New Roman" w:hAnsiTheme="minorHAnsi" w:cstheme="minorHAnsi"/>
          <w:color w:val="000000"/>
          <w:lang w:eastAsia="nl-NL"/>
        </w:rPr>
        <w:t>kosteloos hun diensten aan:</w:t>
      </w:r>
    </w:p>
    <w:p w:rsidR="009B44DD" w:rsidRPr="00BA45F8" w:rsidRDefault="009B44DD" w:rsidP="009B44DD">
      <w:pPr>
        <w:rPr>
          <w:rFonts w:asciiTheme="minorHAnsi" w:hAnsiTheme="minorHAnsi" w:cstheme="minorHAnsi"/>
        </w:rPr>
      </w:pPr>
    </w:p>
    <w:p w:rsidR="00320250" w:rsidRPr="00CD7809" w:rsidRDefault="007A1BE0" w:rsidP="009B44DD">
      <w:hyperlink r:id="rId10" w:history="1">
        <w:r w:rsidR="00320250" w:rsidRPr="00BA45F8">
          <w:rPr>
            <w:rStyle w:val="Hyperlink"/>
            <w:rFonts w:asciiTheme="minorHAnsi" w:hAnsiTheme="minorHAnsi" w:cstheme="minorHAnsi"/>
          </w:rPr>
          <w:t>https://www.deinschakelaars.nl</w:t>
        </w:r>
      </w:hyperlink>
      <w:r w:rsidR="00320250" w:rsidRPr="00BA45F8">
        <w:rPr>
          <w:rFonts w:asciiTheme="minorHAnsi" w:hAnsiTheme="minorHAnsi" w:cstheme="minorHAnsi"/>
          <w:color w:val="212529"/>
        </w:rPr>
        <w:t>: Stichting</w:t>
      </w:r>
      <w:r w:rsidR="00320250" w:rsidRPr="00320250">
        <w:rPr>
          <w:rFonts w:asciiTheme="minorHAnsi" w:hAnsiTheme="minorHAnsi" w:cstheme="minorHAnsi"/>
          <w:color w:val="212529"/>
        </w:rPr>
        <w:t xml:space="preserve"> De Inschakelaars adviseert en ondersteunt verschillende maatschappelijk initiatieven bij de uitwerking van een idee.</w:t>
      </w:r>
      <w:r w:rsidR="00320250" w:rsidRPr="00320250">
        <w:rPr>
          <w:rFonts w:asciiTheme="minorHAnsi" w:hAnsiTheme="minorHAnsi" w:cstheme="minorHAnsi"/>
          <w:color w:val="212529"/>
        </w:rPr>
        <w:br/>
      </w:r>
    </w:p>
    <w:p w:rsidR="009B44DD" w:rsidRPr="00D90DEC" w:rsidRDefault="007A1BE0" w:rsidP="009B44DD">
      <w:pPr>
        <w:spacing w:line="240" w:lineRule="auto"/>
        <w:outlineLvl w:val="0"/>
        <w:rPr>
          <w:rStyle w:val="Hyperlink"/>
          <w:rFonts w:eastAsia="Times New Roman" w:cs="Times New Roman"/>
          <w:bCs/>
          <w:kern w:val="36"/>
          <w:szCs w:val="22"/>
          <w:lang w:eastAsia="nl-NL"/>
        </w:rPr>
      </w:pPr>
      <w:hyperlink r:id="rId11" w:history="1">
        <w:r w:rsidR="009B44DD" w:rsidRPr="0073082A">
          <w:rPr>
            <w:rStyle w:val="Hyperlink"/>
            <w:rFonts w:eastAsia="Times New Roman" w:cs="Times New Roman"/>
            <w:bCs/>
            <w:kern w:val="36"/>
            <w:lang w:eastAsia="nl-NL"/>
          </w:rPr>
          <w:t>https://023doen.nl</w:t>
        </w:r>
      </w:hyperlink>
      <w:r w:rsidR="009B44DD">
        <w:rPr>
          <w:rStyle w:val="Hyperlink"/>
          <w:rFonts w:eastAsia="Times New Roman" w:cs="Times New Roman"/>
          <w:bCs/>
          <w:kern w:val="36"/>
          <w:lang w:eastAsia="nl-NL"/>
        </w:rPr>
        <w:t>:</w:t>
      </w:r>
      <w:r w:rsidR="009B44DD" w:rsidRPr="00D90DEC">
        <w:rPr>
          <w:rStyle w:val="Hyperlink"/>
          <w:rFonts w:eastAsia="Times New Roman" w:cs="Times New Roman"/>
          <w:bCs/>
          <w:kern w:val="36"/>
          <w:u w:val="none"/>
          <w:lang w:eastAsia="nl-NL"/>
        </w:rPr>
        <w:t xml:space="preserve"> </w:t>
      </w:r>
      <w:r w:rsidR="009B44DD">
        <w:rPr>
          <w:rFonts w:eastAsia="Times New Roman" w:cs="Times New Roman"/>
          <w:color w:val="000000"/>
          <w:lang w:eastAsia="nl-NL"/>
        </w:rPr>
        <w:t>Wij helpen Haarlemmers hun ideeën te realiseren….Gratis!</w:t>
      </w:r>
    </w:p>
    <w:p w:rsidR="009B44DD" w:rsidRDefault="009B44DD" w:rsidP="009B44DD">
      <w:pPr>
        <w:rPr>
          <w:b/>
          <w:sz w:val="28"/>
          <w:szCs w:val="28"/>
        </w:rPr>
      </w:pPr>
    </w:p>
    <w:p w:rsidR="009B44DD" w:rsidRDefault="007A1BE0" w:rsidP="009B44DD">
      <w:pPr>
        <w:spacing w:line="240" w:lineRule="auto"/>
        <w:outlineLvl w:val="0"/>
        <w:rPr>
          <w:rFonts w:eastAsia="Times New Roman" w:cs="Times New Roman"/>
          <w:color w:val="000000"/>
          <w:lang w:eastAsia="nl-NL"/>
        </w:rPr>
      </w:pPr>
      <w:hyperlink r:id="rId12" w:history="1">
        <w:r w:rsidR="009B44DD" w:rsidRPr="0073082A">
          <w:rPr>
            <w:rStyle w:val="Hyperlink"/>
            <w:rFonts w:eastAsia="Times New Roman" w:cs="Times New Roman"/>
            <w:bCs/>
            <w:kern w:val="36"/>
            <w:lang w:eastAsia="nl-NL"/>
          </w:rPr>
          <w:t>www.creatievemuggen.nl</w:t>
        </w:r>
      </w:hyperlink>
      <w:r w:rsidR="009B44DD">
        <w:rPr>
          <w:rStyle w:val="Hyperlink"/>
          <w:rFonts w:eastAsia="Times New Roman" w:cs="Times New Roman"/>
          <w:bCs/>
          <w:kern w:val="36"/>
          <w:lang w:eastAsia="nl-NL"/>
        </w:rPr>
        <w:t xml:space="preserve">: </w:t>
      </w:r>
      <w:r w:rsidR="009B44DD" w:rsidRPr="00D90DEC">
        <w:rPr>
          <w:rFonts w:eastAsia="Times New Roman" w:cs="Times New Roman"/>
          <w:color w:val="000000"/>
          <w:szCs w:val="22"/>
          <w:lang w:eastAsia="nl-NL"/>
        </w:rPr>
        <w:t>voor een steekhoudend advies</w:t>
      </w:r>
      <w:r w:rsidR="00320250">
        <w:rPr>
          <w:rFonts w:eastAsia="Times New Roman" w:cs="Times New Roman"/>
          <w:color w:val="000000"/>
          <w:szCs w:val="22"/>
          <w:lang w:eastAsia="nl-NL"/>
        </w:rPr>
        <w:t>.</w:t>
      </w:r>
    </w:p>
    <w:p w:rsidR="009B44DD" w:rsidRPr="00D90DEC" w:rsidRDefault="009B44DD" w:rsidP="009B44DD">
      <w:pPr>
        <w:spacing w:line="270" w:lineRule="atLeast"/>
        <w:rPr>
          <w:rFonts w:eastAsia="Times New Roman" w:cs="Times New Roman"/>
          <w:color w:val="000000"/>
          <w:lang w:eastAsia="nl-NL"/>
        </w:rPr>
      </w:pPr>
      <w:r w:rsidRPr="00D90DEC">
        <w:rPr>
          <w:rFonts w:eastAsia="Times New Roman" w:cs="Times New Roman"/>
          <w:color w:val="000000"/>
          <w:lang w:eastAsia="nl-NL"/>
        </w:rPr>
        <w:t>Wij zijn een zwerm creatieve mensen met Haarlem en omgeving in het hart die zich willen inzetten voor de maatschappij.</w:t>
      </w:r>
      <w:r>
        <w:rPr>
          <w:rFonts w:eastAsia="Times New Roman" w:cs="Times New Roman"/>
          <w:color w:val="000000"/>
          <w:lang w:eastAsia="nl-NL"/>
        </w:rPr>
        <w:t xml:space="preserve"> </w:t>
      </w:r>
      <w:r w:rsidRPr="00D90DEC">
        <w:rPr>
          <w:rFonts w:eastAsia="Times New Roman" w:cs="Times New Roman"/>
          <w:color w:val="000000"/>
          <w:lang w:eastAsia="nl-NL"/>
        </w:rPr>
        <w:t>Wij vinden het leuk om actief en constructief met mensen mee te denken en willen sociaal-maatschappelijke ideeën en initiatieven een grotere kans van slagen geven.</w:t>
      </w:r>
    </w:p>
    <w:p w:rsidR="009B44DD" w:rsidRDefault="009B44DD" w:rsidP="009B44DD">
      <w:pPr>
        <w:spacing w:line="240" w:lineRule="auto"/>
        <w:outlineLvl w:val="0"/>
        <w:rPr>
          <w:rFonts w:eastAsia="Times New Roman" w:cs="Times New Roman"/>
          <w:color w:val="000000"/>
          <w:lang w:eastAsia="nl-NL"/>
        </w:rPr>
      </w:pPr>
    </w:p>
    <w:p w:rsidR="009B44DD" w:rsidRDefault="007A1BE0" w:rsidP="009B44DD">
      <w:pPr>
        <w:spacing w:line="240" w:lineRule="auto"/>
        <w:outlineLvl w:val="0"/>
        <w:rPr>
          <w:rFonts w:eastAsia="Times New Roman" w:cs="Times New Roman"/>
          <w:color w:val="000000"/>
          <w:lang w:eastAsia="nl-NL"/>
        </w:rPr>
      </w:pPr>
      <w:hyperlink r:id="rId13" w:history="1">
        <w:r w:rsidR="009B44DD" w:rsidRPr="0073082A">
          <w:rPr>
            <w:rStyle w:val="Hyperlink"/>
            <w:rFonts w:eastAsia="Times New Roman" w:cs="Times New Roman"/>
            <w:lang w:eastAsia="nl-NL"/>
          </w:rPr>
          <w:t>www.haarlemvoorelkaar.nl</w:t>
        </w:r>
      </w:hyperlink>
      <w:r w:rsidR="009B44DD">
        <w:rPr>
          <w:rFonts w:eastAsia="Times New Roman" w:cs="Times New Roman"/>
          <w:color w:val="000000"/>
          <w:lang w:eastAsia="nl-NL"/>
        </w:rPr>
        <w:t>: de voormalig vrijwilligerscentrale Haarlem e.o.</w:t>
      </w:r>
    </w:p>
    <w:p w:rsidR="009B44DD" w:rsidRDefault="009B44DD" w:rsidP="009B44DD">
      <w:pPr>
        <w:spacing w:line="240" w:lineRule="auto"/>
        <w:outlineLvl w:val="0"/>
        <w:rPr>
          <w:rFonts w:eastAsia="Times New Roman" w:cs="Times New Roman"/>
          <w:color w:val="000000"/>
          <w:lang w:eastAsia="nl-NL"/>
        </w:rPr>
      </w:pPr>
    </w:p>
    <w:p w:rsidR="009B44DD" w:rsidRDefault="007A1BE0" w:rsidP="009B44DD">
      <w:pPr>
        <w:spacing w:line="240" w:lineRule="auto"/>
        <w:outlineLvl w:val="0"/>
        <w:rPr>
          <w:rFonts w:eastAsia="Times New Roman" w:cs="Times New Roman"/>
          <w:color w:val="000000"/>
          <w:lang w:eastAsia="nl-NL"/>
        </w:rPr>
      </w:pPr>
      <w:hyperlink r:id="rId14" w:history="1">
        <w:r w:rsidR="009B44DD" w:rsidRPr="0073082A">
          <w:rPr>
            <w:rStyle w:val="Hyperlink"/>
            <w:rFonts w:eastAsia="Times New Roman" w:cs="Times New Roman"/>
            <w:lang w:eastAsia="nl-NL"/>
          </w:rPr>
          <w:t>https://stadsgaragehaarlem.nl</w:t>
        </w:r>
      </w:hyperlink>
      <w:r w:rsidR="009B44DD">
        <w:rPr>
          <w:rFonts w:eastAsia="Times New Roman" w:cs="Times New Roman"/>
          <w:color w:val="000000"/>
          <w:lang w:eastAsia="nl-NL"/>
        </w:rPr>
        <w:t xml:space="preserve">: </w:t>
      </w:r>
      <w:r w:rsidR="009B44DD">
        <w:rPr>
          <w:rFonts w:cs="Arial"/>
        </w:rPr>
        <w:t>De Stadsgarage is de versneller voor sociaal ondernemen in de regio Kennemerland. Zij helpt overheden en bedrijven én hun toeleveranciers en klanten om circulair en sociaal ondernemend te worden</w:t>
      </w:r>
      <w:r w:rsidR="00320250">
        <w:rPr>
          <w:rFonts w:cs="Arial"/>
        </w:rPr>
        <w:t xml:space="preserve"> (niet gratis)</w:t>
      </w:r>
      <w:r w:rsidR="009B44DD">
        <w:rPr>
          <w:rFonts w:cs="Arial"/>
        </w:rPr>
        <w:t>.</w:t>
      </w:r>
    </w:p>
    <w:p w:rsidR="009B44DD" w:rsidRPr="00D90DEC" w:rsidRDefault="009B44DD" w:rsidP="009B44DD">
      <w:pPr>
        <w:spacing w:line="240" w:lineRule="auto"/>
        <w:outlineLvl w:val="0"/>
        <w:rPr>
          <w:rFonts w:eastAsia="Times New Roman" w:cs="Times New Roman"/>
          <w:color w:val="000000"/>
          <w:szCs w:val="22"/>
          <w:lang w:eastAsia="nl-NL"/>
        </w:rPr>
      </w:pPr>
    </w:p>
    <w:p w:rsidR="009B44DD" w:rsidRDefault="009B44DD" w:rsidP="009B44DD">
      <w:pPr>
        <w:rPr>
          <w:b/>
          <w:sz w:val="28"/>
          <w:szCs w:val="28"/>
        </w:rPr>
      </w:pPr>
    </w:p>
    <w:p w:rsidR="009B44DD" w:rsidRPr="00B2086C" w:rsidRDefault="009B44DD" w:rsidP="009B44DD">
      <w:pPr>
        <w:rPr>
          <w:b/>
          <w:sz w:val="28"/>
          <w:szCs w:val="28"/>
        </w:rPr>
      </w:pPr>
      <w:r w:rsidRPr="00B2086C">
        <w:rPr>
          <w:b/>
          <w:sz w:val="28"/>
          <w:szCs w:val="28"/>
        </w:rPr>
        <w:t>Gemeente</w:t>
      </w:r>
    </w:p>
    <w:p w:rsidR="009B44DD" w:rsidRDefault="009B44DD" w:rsidP="009B44DD">
      <w:pPr>
        <w:spacing w:line="240" w:lineRule="auto"/>
      </w:pPr>
      <w:r w:rsidRPr="00D405B2">
        <w:rPr>
          <w:b/>
        </w:rPr>
        <w:t>Initiatieven vanui</w:t>
      </w:r>
      <w:r>
        <w:rPr>
          <w:b/>
        </w:rPr>
        <w:t>t</w:t>
      </w:r>
      <w:r w:rsidRPr="00D405B2">
        <w:rPr>
          <w:b/>
        </w:rPr>
        <w:t xml:space="preserve"> de stad:</w:t>
      </w:r>
      <w:r>
        <w:rPr>
          <w:b/>
        </w:rPr>
        <w:t xml:space="preserve"> </w:t>
      </w:r>
      <w:hyperlink r:id="rId15" w:history="1">
        <w:r w:rsidRPr="0073082A">
          <w:rPr>
            <w:rStyle w:val="Hyperlink"/>
          </w:rPr>
          <w:t>www.haarlem.nl/initiatieven-vanuit-de-stad</w:t>
        </w:r>
      </w:hyperlink>
    </w:p>
    <w:p w:rsidR="009B44DD" w:rsidRDefault="009B44DD" w:rsidP="009B44DD">
      <w:pPr>
        <w:spacing w:line="270" w:lineRule="atLeast"/>
        <w:rPr>
          <w:rFonts w:eastAsia="Times New Roman" w:cs="Times New Roman"/>
          <w:color w:val="000000"/>
          <w:lang w:eastAsia="nl-NL"/>
        </w:rPr>
      </w:pPr>
      <w:r w:rsidRPr="00CD7809">
        <w:rPr>
          <w:rFonts w:eastAsia="Times New Roman" w:cs="Times New Roman"/>
          <w:color w:val="000000"/>
          <w:lang w:eastAsia="nl-NL"/>
        </w:rPr>
        <w:t xml:space="preserve">De gemeente Haarlem wil meer ruimte voor initiatieven uit de stad, meer luisteren naar wat er speelt in de wijken en meer samenwerking met partners aangaan om Haarlem sociaal, veilig, duurzaam en aantrekkelijk te houden. </w:t>
      </w:r>
      <w:r w:rsidR="00320250">
        <w:rPr>
          <w:rFonts w:eastAsia="Times New Roman" w:cs="Times New Roman"/>
          <w:color w:val="000000"/>
          <w:lang w:eastAsia="nl-NL"/>
        </w:rPr>
        <w:t>Er zijn interne processen ingericht, om dit te vergemakkelijken en versnellen. Ook het bestuur wordt in een vroeg stadium aangehaakt.</w:t>
      </w:r>
    </w:p>
    <w:p w:rsidR="009B44DD" w:rsidRDefault="009B44DD" w:rsidP="009B44DD">
      <w:pPr>
        <w:spacing w:line="270" w:lineRule="atLeast"/>
        <w:rPr>
          <w:rFonts w:eastAsia="Times New Roman" w:cs="Times New Roman"/>
          <w:color w:val="000000"/>
          <w:lang w:eastAsia="nl-NL"/>
        </w:rPr>
      </w:pPr>
    </w:p>
    <w:p w:rsidR="009B44DD" w:rsidRDefault="009B44DD" w:rsidP="009B44DD">
      <w:pPr>
        <w:spacing w:line="240" w:lineRule="auto"/>
      </w:pPr>
      <w:r w:rsidRPr="00D405B2">
        <w:rPr>
          <w:rFonts w:eastAsia="Times New Roman" w:cs="Times New Roman"/>
          <w:b/>
          <w:color w:val="000000"/>
          <w:lang w:eastAsia="nl-NL"/>
        </w:rPr>
        <w:t>Initiatievenschool</w:t>
      </w:r>
      <w:r>
        <w:rPr>
          <w:rFonts w:eastAsia="Times New Roman" w:cs="Times New Roman"/>
          <w:b/>
          <w:color w:val="000000"/>
          <w:lang w:eastAsia="nl-NL"/>
        </w:rPr>
        <w:t xml:space="preserve">: </w:t>
      </w:r>
      <w:hyperlink r:id="rId16" w:history="1">
        <w:r w:rsidRPr="00767FED">
          <w:rPr>
            <w:rStyle w:val="Hyperlink"/>
          </w:rPr>
          <w:t>www.haarlem.nl/initiatieven-vanuit-de-stad</w:t>
        </w:r>
      </w:hyperlink>
    </w:p>
    <w:p w:rsidR="009B44DD" w:rsidRDefault="009B44DD" w:rsidP="009B44DD">
      <w:pPr>
        <w:spacing w:line="270" w:lineRule="atLeast"/>
        <w:rPr>
          <w:rFonts w:eastAsia="Times New Roman" w:cs="Times New Roman"/>
          <w:color w:val="000000"/>
          <w:lang w:eastAsia="nl-NL"/>
        </w:rPr>
      </w:pPr>
      <w:r>
        <w:rPr>
          <w:rFonts w:eastAsia="Times New Roman" w:cs="Times New Roman"/>
          <w:color w:val="000000"/>
          <w:lang w:eastAsia="nl-NL"/>
        </w:rPr>
        <w:t>Heb je een goed idee voor jouw straat, je wijk, je stadsdeel of stad? En wil je je initiatief graag verder brengen? De initiatievenschool biedt</w:t>
      </w:r>
      <w:r w:rsidR="00320250">
        <w:rPr>
          <w:rFonts w:eastAsia="Times New Roman" w:cs="Times New Roman"/>
          <w:color w:val="000000"/>
          <w:lang w:eastAsia="nl-NL"/>
        </w:rPr>
        <w:t xml:space="preserve"> vanuit de gemeente kosteloos</w:t>
      </w:r>
      <w:r>
        <w:rPr>
          <w:rFonts w:eastAsia="Times New Roman" w:cs="Times New Roman"/>
          <w:color w:val="000000"/>
          <w:lang w:eastAsia="nl-NL"/>
        </w:rPr>
        <w:t xml:space="preserve"> trainingen aan die je hierbij kunnen helpen. Denk aan een training </w:t>
      </w:r>
      <w:proofErr w:type="spellStart"/>
      <w:r>
        <w:rPr>
          <w:rFonts w:eastAsia="Times New Roman" w:cs="Times New Roman"/>
          <w:color w:val="000000"/>
          <w:lang w:eastAsia="nl-NL"/>
        </w:rPr>
        <w:t>crowdfunding</w:t>
      </w:r>
      <w:proofErr w:type="spellEnd"/>
      <w:r>
        <w:rPr>
          <w:rFonts w:eastAsia="Times New Roman" w:cs="Times New Roman"/>
          <w:color w:val="000000"/>
          <w:lang w:eastAsia="nl-NL"/>
        </w:rPr>
        <w:t xml:space="preserve">, pitchen of </w:t>
      </w:r>
      <w:r w:rsidR="00320250">
        <w:rPr>
          <w:rFonts w:eastAsia="Times New Roman" w:cs="Times New Roman"/>
          <w:color w:val="000000"/>
          <w:lang w:eastAsia="nl-NL"/>
        </w:rPr>
        <w:t>invloed op bestuur</w:t>
      </w:r>
      <w:r>
        <w:rPr>
          <w:rFonts w:eastAsia="Times New Roman" w:cs="Times New Roman"/>
          <w:color w:val="000000"/>
          <w:lang w:eastAsia="nl-NL"/>
        </w:rPr>
        <w:t>.</w:t>
      </w:r>
      <w:r w:rsidR="00320250">
        <w:rPr>
          <w:rFonts w:eastAsia="Times New Roman" w:cs="Times New Roman"/>
          <w:color w:val="000000"/>
          <w:lang w:eastAsia="nl-NL"/>
        </w:rPr>
        <w:t xml:space="preserve"> Ook mogen initiatiefnemers en wijkraadsleden vanuit de Vrijwilligers Academy</w:t>
      </w:r>
      <w:r>
        <w:rPr>
          <w:rFonts w:eastAsia="Times New Roman" w:cs="Times New Roman"/>
          <w:color w:val="000000"/>
          <w:lang w:eastAsia="nl-NL"/>
        </w:rPr>
        <w:t xml:space="preserve"> </w:t>
      </w:r>
      <w:r w:rsidR="00320250">
        <w:rPr>
          <w:rFonts w:eastAsia="Times New Roman" w:cs="Times New Roman"/>
          <w:color w:val="000000"/>
          <w:lang w:eastAsia="nl-NL"/>
        </w:rPr>
        <w:t>gratis meedoen aan de aangeboden tiental trainingen.</w:t>
      </w:r>
    </w:p>
    <w:p w:rsidR="009B44DD" w:rsidRDefault="009B44DD" w:rsidP="009B44DD">
      <w:pPr>
        <w:spacing w:line="270" w:lineRule="atLeast"/>
        <w:rPr>
          <w:rFonts w:eastAsia="Times New Roman" w:cs="Times New Roman"/>
          <w:color w:val="000000"/>
          <w:lang w:eastAsia="nl-NL"/>
        </w:rPr>
      </w:pPr>
      <w:r>
        <w:rPr>
          <w:rFonts w:eastAsia="Times New Roman" w:cs="Times New Roman"/>
          <w:color w:val="000000"/>
          <w:lang w:eastAsia="nl-NL"/>
        </w:rPr>
        <w:t>Kijk voor het volledige aanbod op:</w:t>
      </w:r>
    </w:p>
    <w:p w:rsidR="009B44DD" w:rsidRPr="00CD7809" w:rsidRDefault="007A1BE0" w:rsidP="009B44DD">
      <w:pPr>
        <w:spacing w:line="270" w:lineRule="atLeast"/>
        <w:rPr>
          <w:rFonts w:eastAsia="Times New Roman" w:cs="Times New Roman"/>
          <w:color w:val="000000"/>
          <w:lang w:eastAsia="nl-NL"/>
        </w:rPr>
      </w:pPr>
      <w:hyperlink r:id="rId17" w:history="1">
        <w:r w:rsidR="009B44DD" w:rsidRPr="00D405B2">
          <w:rPr>
            <w:rStyle w:val="Hyperlink"/>
            <w:rFonts w:eastAsia="Times New Roman" w:cs="Times New Roman"/>
            <w:bCs/>
            <w:kern w:val="36"/>
            <w:lang w:eastAsia="nl-NL"/>
          </w:rPr>
          <w:t>www.haarlemlink.nl</w:t>
        </w:r>
      </w:hyperlink>
    </w:p>
    <w:p w:rsidR="009B44DD" w:rsidRDefault="007A1BE0" w:rsidP="009B44DD">
      <w:pPr>
        <w:rPr>
          <w:rFonts w:eastAsia="Times New Roman" w:cs="Times New Roman"/>
          <w:bCs/>
          <w:color w:val="3F4646"/>
          <w:kern w:val="36"/>
          <w:lang w:eastAsia="nl-NL"/>
        </w:rPr>
      </w:pPr>
      <w:hyperlink r:id="rId18" w:history="1">
        <w:r w:rsidR="009B44DD" w:rsidRPr="00767FED">
          <w:rPr>
            <w:rStyle w:val="Hyperlink"/>
            <w:rFonts w:eastAsia="Times New Roman" w:cs="Times New Roman"/>
            <w:bCs/>
            <w:kern w:val="36"/>
            <w:lang w:eastAsia="nl-NL"/>
          </w:rPr>
          <w:t>www.haarlemvoorelkaar.nl</w:t>
        </w:r>
      </w:hyperlink>
    </w:p>
    <w:p w:rsidR="009B44DD" w:rsidRDefault="009B44DD" w:rsidP="009B44DD">
      <w:pPr>
        <w:rPr>
          <w:rFonts w:eastAsia="Times New Roman" w:cs="Times New Roman"/>
          <w:bCs/>
          <w:color w:val="3F4646"/>
          <w:kern w:val="36"/>
          <w:lang w:eastAsia="nl-NL"/>
        </w:rPr>
      </w:pPr>
    </w:p>
    <w:p w:rsidR="009B44DD" w:rsidRDefault="009B44DD" w:rsidP="009B44DD">
      <w:pPr>
        <w:spacing w:line="240" w:lineRule="auto"/>
        <w:rPr>
          <w:rStyle w:val="Hyperlink"/>
        </w:rPr>
      </w:pPr>
      <w:r w:rsidRPr="00867493">
        <w:rPr>
          <w:rFonts w:eastAsia="Times New Roman" w:cs="Times New Roman"/>
          <w:b/>
          <w:bCs/>
          <w:kern w:val="36"/>
          <w:lang w:eastAsia="nl-NL"/>
        </w:rPr>
        <w:t>Initiatievencafé</w:t>
      </w:r>
      <w:r>
        <w:rPr>
          <w:rFonts w:eastAsia="Times New Roman" w:cs="Times New Roman"/>
          <w:bCs/>
          <w:color w:val="3F4646"/>
          <w:kern w:val="36"/>
          <w:lang w:eastAsia="nl-NL"/>
        </w:rPr>
        <w:t xml:space="preserve">: </w:t>
      </w:r>
      <w:hyperlink r:id="rId19" w:history="1">
        <w:r w:rsidRPr="00767FED">
          <w:rPr>
            <w:rStyle w:val="Hyperlink"/>
          </w:rPr>
          <w:t>www.haarlem.nl/initiatieven-vanuit-de-stad</w:t>
        </w:r>
      </w:hyperlink>
    </w:p>
    <w:p w:rsidR="00320250" w:rsidRDefault="00320250" w:rsidP="009B44DD">
      <w:pPr>
        <w:spacing w:line="270" w:lineRule="atLeast"/>
        <w:rPr>
          <w:rFonts w:asciiTheme="minorHAnsi" w:eastAsia="Times New Roman" w:hAnsiTheme="minorHAnsi" w:cs="Times New Roman"/>
          <w:color w:val="000000"/>
          <w:szCs w:val="22"/>
          <w:lang w:eastAsia="nl-NL"/>
        </w:rPr>
      </w:pPr>
      <w:r>
        <w:rPr>
          <w:rFonts w:asciiTheme="minorHAnsi" w:eastAsia="Times New Roman" w:hAnsiTheme="minorHAnsi" w:cs="Times New Roman"/>
          <w:color w:val="000000"/>
          <w:szCs w:val="22"/>
          <w:lang w:eastAsia="nl-NL"/>
        </w:rPr>
        <w:t>Drie tot vier eer per jaar organiseert de gemeente een Initiatievencafé voor mensen met een idee voor de stad en biedt hun de mogelijkheid dat te delen met een breed publiek.</w:t>
      </w:r>
    </w:p>
    <w:p w:rsidR="009B44DD" w:rsidRPr="00867493" w:rsidRDefault="009B44DD" w:rsidP="009B44DD">
      <w:pPr>
        <w:spacing w:line="270" w:lineRule="atLeast"/>
        <w:rPr>
          <w:rFonts w:asciiTheme="minorHAnsi" w:eastAsia="Times New Roman" w:hAnsiTheme="minorHAnsi" w:cs="Times New Roman"/>
          <w:color w:val="000000"/>
          <w:szCs w:val="22"/>
          <w:lang w:eastAsia="nl-NL"/>
        </w:rPr>
      </w:pPr>
      <w:r w:rsidRPr="00867493">
        <w:rPr>
          <w:rFonts w:asciiTheme="minorHAnsi" w:eastAsia="Times New Roman" w:hAnsiTheme="minorHAnsi" w:cs="Times New Roman"/>
          <w:color w:val="000000"/>
          <w:szCs w:val="22"/>
          <w:lang w:eastAsia="nl-NL"/>
        </w:rPr>
        <w:t>Tijdens het Initiatievencafé</w:t>
      </w:r>
      <w:r w:rsidR="00320250">
        <w:rPr>
          <w:rFonts w:asciiTheme="minorHAnsi" w:eastAsia="Times New Roman" w:hAnsiTheme="minorHAnsi" w:cs="Times New Roman"/>
          <w:color w:val="000000"/>
          <w:szCs w:val="22"/>
          <w:lang w:eastAsia="nl-NL"/>
        </w:rPr>
        <w:t>, dat al 6 succesvolle edities heeft gehad,</w:t>
      </w:r>
      <w:r w:rsidRPr="00867493">
        <w:rPr>
          <w:rFonts w:asciiTheme="minorHAnsi" w:eastAsia="Times New Roman" w:hAnsiTheme="minorHAnsi" w:cs="Times New Roman"/>
          <w:color w:val="000000"/>
          <w:szCs w:val="22"/>
          <w:lang w:eastAsia="nl-NL"/>
        </w:rPr>
        <w:t xml:space="preserve"> pitchen startende en gevorderde initiatiefnemers hun idee en hulpvraag. Het doel is initiatiefnemers, de gemeente, maatschappelijke organisaties en ondernemers bij elkaar</w:t>
      </w:r>
      <w:r w:rsidR="00320250">
        <w:rPr>
          <w:rFonts w:asciiTheme="minorHAnsi" w:eastAsia="Times New Roman" w:hAnsiTheme="minorHAnsi" w:cs="Times New Roman"/>
          <w:color w:val="000000"/>
          <w:szCs w:val="22"/>
          <w:lang w:eastAsia="nl-NL"/>
        </w:rPr>
        <w:t xml:space="preserve"> </w:t>
      </w:r>
      <w:r w:rsidRPr="00867493">
        <w:rPr>
          <w:rFonts w:asciiTheme="minorHAnsi" w:eastAsia="Times New Roman" w:hAnsiTheme="minorHAnsi" w:cs="Times New Roman"/>
          <w:color w:val="000000"/>
          <w:szCs w:val="22"/>
          <w:lang w:eastAsia="nl-NL"/>
        </w:rPr>
        <w:t xml:space="preserve">brengen om elkaar te leren kennen en in gesprek te gaan. Zo wil de gemeente </w:t>
      </w:r>
      <w:r>
        <w:rPr>
          <w:rFonts w:eastAsia="Times New Roman" w:cs="Times New Roman"/>
          <w:color w:val="000000"/>
          <w:lang w:eastAsia="nl-NL"/>
        </w:rPr>
        <w:t>initiatiefnemers</w:t>
      </w:r>
      <w:r w:rsidRPr="00867493">
        <w:rPr>
          <w:rFonts w:asciiTheme="minorHAnsi" w:eastAsia="Times New Roman" w:hAnsiTheme="minorHAnsi" w:cs="Times New Roman"/>
          <w:color w:val="000000"/>
          <w:szCs w:val="22"/>
          <w:lang w:eastAsia="nl-NL"/>
        </w:rPr>
        <w:t xml:space="preserve"> op weg helpen met de realisatie van nog meer mooie initiatieven in Haarlem</w:t>
      </w:r>
      <w:r>
        <w:rPr>
          <w:rFonts w:eastAsia="Times New Roman" w:cs="Times New Roman"/>
          <w:color w:val="000000"/>
          <w:lang w:eastAsia="nl-NL"/>
        </w:rPr>
        <w:t>.</w:t>
      </w:r>
    </w:p>
    <w:p w:rsidR="00320250" w:rsidRPr="007A1BE0" w:rsidRDefault="00320250" w:rsidP="009B44DD">
      <w:pPr>
        <w:spacing w:line="270" w:lineRule="atLeast"/>
        <w:rPr>
          <w:rFonts w:asciiTheme="minorHAnsi" w:eastAsia="Times New Roman" w:hAnsiTheme="minorHAnsi" w:cstheme="minorHAnsi"/>
          <w:b/>
          <w:lang w:eastAsia="nl-NL"/>
        </w:rPr>
      </w:pPr>
      <w:r>
        <w:rPr>
          <w:rFonts w:eastAsia="Times New Roman" w:cs="Times New Roman"/>
          <w:b/>
          <w:color w:val="000000"/>
          <w:lang w:eastAsia="nl-NL"/>
        </w:rPr>
        <w:br/>
      </w:r>
      <w:r w:rsidR="0063271B">
        <w:rPr>
          <w:rFonts w:asciiTheme="minorHAnsi" w:eastAsia="Times New Roman" w:hAnsiTheme="minorHAnsi" w:cstheme="minorHAnsi"/>
          <w:b/>
          <w:lang w:eastAsia="nl-NL"/>
        </w:rPr>
        <w:t>Haarlem</w:t>
      </w:r>
      <w:bookmarkStart w:id="1" w:name="_GoBack"/>
      <w:bookmarkEnd w:id="1"/>
      <w:r w:rsidR="0063271B">
        <w:rPr>
          <w:rFonts w:asciiTheme="minorHAnsi" w:eastAsia="Times New Roman" w:hAnsiTheme="minorHAnsi" w:cstheme="minorHAnsi"/>
          <w:b/>
          <w:lang w:eastAsia="nl-NL"/>
        </w:rPr>
        <w:t xml:space="preserve">s </w:t>
      </w:r>
      <w:r w:rsidRPr="0063271B">
        <w:rPr>
          <w:rFonts w:asciiTheme="minorHAnsi" w:eastAsia="Times New Roman" w:hAnsiTheme="minorHAnsi" w:cstheme="minorHAnsi"/>
          <w:b/>
          <w:lang w:eastAsia="nl-NL"/>
        </w:rPr>
        <w:t xml:space="preserve">Kompas: </w:t>
      </w:r>
      <w:hyperlink r:id="rId20" w:history="1">
        <w:r w:rsidR="0063271B" w:rsidRPr="006B2F71">
          <w:rPr>
            <w:rStyle w:val="Hyperlink"/>
            <w:rFonts w:asciiTheme="minorHAnsi" w:eastAsia="Times New Roman" w:hAnsiTheme="minorHAnsi" w:cstheme="minorHAnsi"/>
            <w:lang w:eastAsia="nl-NL"/>
          </w:rPr>
          <w:t>https://www.haarlem.nl/contact-met-de-gemeente</w:t>
        </w:r>
      </w:hyperlink>
    </w:p>
    <w:p w:rsidR="00320250" w:rsidRPr="0063271B" w:rsidRDefault="00320250" w:rsidP="009B44DD">
      <w:pPr>
        <w:spacing w:line="270" w:lineRule="atLeast"/>
        <w:rPr>
          <w:rFonts w:asciiTheme="minorHAnsi" w:eastAsia="Times New Roman" w:hAnsiTheme="minorHAnsi" w:cstheme="minorHAnsi"/>
          <w:b/>
          <w:lang w:eastAsia="nl-NL"/>
        </w:rPr>
      </w:pPr>
      <w:r w:rsidRPr="0063271B">
        <w:rPr>
          <w:rFonts w:asciiTheme="minorHAnsi" w:hAnsiTheme="minorHAnsi" w:cstheme="minorHAnsi"/>
        </w:rPr>
        <w:t xml:space="preserve">Heeft u een goed idee voor de stad of wijk? En wilt u hierover in gesprek met de gemeente? Dat kan! </w:t>
      </w:r>
      <w:r w:rsidR="0063271B" w:rsidRPr="0063271B">
        <w:rPr>
          <w:rFonts w:asciiTheme="minorHAnsi" w:hAnsiTheme="minorHAnsi" w:cstheme="minorHAnsi"/>
        </w:rPr>
        <w:t xml:space="preserve">De gemeente </w:t>
      </w:r>
      <w:r w:rsidRPr="0063271B">
        <w:rPr>
          <w:rFonts w:asciiTheme="minorHAnsi" w:hAnsiTheme="minorHAnsi" w:cstheme="minorHAnsi"/>
        </w:rPr>
        <w:t>gaa</w:t>
      </w:r>
      <w:r w:rsidR="0063271B" w:rsidRPr="0063271B">
        <w:rPr>
          <w:rFonts w:asciiTheme="minorHAnsi" w:hAnsiTheme="minorHAnsi" w:cstheme="minorHAnsi"/>
        </w:rPr>
        <w:t>t</w:t>
      </w:r>
      <w:r w:rsidRPr="0063271B">
        <w:rPr>
          <w:rFonts w:asciiTheme="minorHAnsi" w:hAnsiTheme="minorHAnsi" w:cstheme="minorHAnsi"/>
        </w:rPr>
        <w:t xml:space="preserve"> graag met u in gesprek. Dat oriënterende gesprek voer</w:t>
      </w:r>
      <w:r w:rsidR="0063271B" w:rsidRPr="0063271B">
        <w:rPr>
          <w:rFonts w:asciiTheme="minorHAnsi" w:hAnsiTheme="minorHAnsi" w:cstheme="minorHAnsi"/>
        </w:rPr>
        <w:t xml:space="preserve">t de gemeente </w:t>
      </w:r>
      <w:r w:rsidRPr="0063271B">
        <w:rPr>
          <w:rFonts w:asciiTheme="minorHAnsi" w:hAnsiTheme="minorHAnsi" w:cstheme="minorHAnsi"/>
        </w:rPr>
        <w:t xml:space="preserve">aan de hand van een aantal thema's. In de </w:t>
      </w:r>
      <w:r w:rsidR="0063271B" w:rsidRPr="0063271B">
        <w:rPr>
          <w:rFonts w:asciiTheme="minorHAnsi" w:hAnsiTheme="minorHAnsi" w:cstheme="minorHAnsi"/>
        </w:rPr>
        <w:t xml:space="preserve">online </w:t>
      </w:r>
      <w:r w:rsidRPr="0063271B">
        <w:rPr>
          <w:rFonts w:asciiTheme="minorHAnsi" w:hAnsiTheme="minorHAnsi" w:cstheme="minorHAnsi"/>
        </w:rPr>
        <w:t xml:space="preserve">vragenlijst staat per thema een aantal voorbeeldvragen. De vragenlijst </w:t>
      </w:r>
      <w:r w:rsidR="0063271B">
        <w:rPr>
          <w:rFonts w:asciiTheme="minorHAnsi" w:hAnsiTheme="minorHAnsi" w:cstheme="minorHAnsi"/>
        </w:rPr>
        <w:t>biedt</w:t>
      </w:r>
      <w:r w:rsidRPr="0063271B">
        <w:rPr>
          <w:rFonts w:asciiTheme="minorHAnsi" w:hAnsiTheme="minorHAnsi" w:cstheme="minorHAnsi"/>
        </w:rPr>
        <w:t xml:space="preserve"> </w:t>
      </w:r>
      <w:r w:rsidR="0063271B" w:rsidRPr="0063271B">
        <w:rPr>
          <w:rFonts w:asciiTheme="minorHAnsi" w:hAnsiTheme="minorHAnsi" w:cstheme="minorHAnsi"/>
        </w:rPr>
        <w:t xml:space="preserve">voor initiatiefnemers </w:t>
      </w:r>
      <w:r w:rsidRPr="0063271B">
        <w:rPr>
          <w:rFonts w:asciiTheme="minorHAnsi" w:hAnsiTheme="minorHAnsi" w:cstheme="minorHAnsi"/>
        </w:rPr>
        <w:t>een hulpmiddel om het gesprek goed voor te kunnen bereiden</w:t>
      </w:r>
      <w:r w:rsidR="0063271B" w:rsidRPr="0063271B">
        <w:rPr>
          <w:rFonts w:asciiTheme="minorHAnsi" w:hAnsiTheme="minorHAnsi" w:cstheme="minorHAnsi"/>
        </w:rPr>
        <w:t xml:space="preserve"> en om meer helderheid te krijgen welke onderwerpen de gemeente belangrijk vindt en hoe zij dit waardeert</w:t>
      </w:r>
      <w:r w:rsidRPr="0063271B">
        <w:rPr>
          <w:rFonts w:asciiTheme="minorHAnsi" w:hAnsiTheme="minorHAnsi" w:cstheme="minorHAnsi"/>
        </w:rPr>
        <w:t>.</w:t>
      </w:r>
    </w:p>
    <w:p w:rsidR="00320250" w:rsidRDefault="00320250" w:rsidP="009B44DD">
      <w:pPr>
        <w:spacing w:line="270" w:lineRule="atLeast"/>
        <w:rPr>
          <w:rFonts w:eastAsia="Times New Roman" w:cs="Times New Roman"/>
          <w:b/>
          <w:color w:val="000000"/>
          <w:lang w:eastAsia="nl-NL"/>
        </w:rPr>
      </w:pPr>
    </w:p>
    <w:p w:rsidR="009B44DD" w:rsidRPr="00B2086C" w:rsidRDefault="009B44DD" w:rsidP="009B44DD">
      <w:pPr>
        <w:spacing w:line="270" w:lineRule="atLeast"/>
        <w:rPr>
          <w:rFonts w:eastAsia="Times New Roman" w:cs="Times New Roman"/>
          <w:b/>
          <w:color w:val="000000"/>
          <w:lang w:eastAsia="nl-NL"/>
        </w:rPr>
      </w:pPr>
      <w:r w:rsidRPr="00B2086C">
        <w:rPr>
          <w:rFonts w:eastAsia="Times New Roman" w:cs="Times New Roman"/>
          <w:b/>
          <w:color w:val="000000"/>
          <w:lang w:eastAsia="nl-NL"/>
        </w:rPr>
        <w:t>Leefbaarheid en Initiatiefbudget</w:t>
      </w:r>
      <w:r>
        <w:rPr>
          <w:rFonts w:eastAsia="Times New Roman" w:cs="Times New Roman"/>
          <w:b/>
          <w:color w:val="000000"/>
          <w:lang w:eastAsia="nl-NL"/>
        </w:rPr>
        <w:t xml:space="preserve">: </w:t>
      </w:r>
      <w:r w:rsidRPr="00B2086C">
        <w:rPr>
          <w:rStyle w:val="Hyperlink"/>
          <w:bCs/>
          <w:kern w:val="36"/>
          <w:lang w:eastAsia="nl-NL"/>
        </w:rPr>
        <w:t>www.haarlem.nl/leefbaarheid-en-initiatiefbudget/</w:t>
      </w:r>
    </w:p>
    <w:p w:rsidR="009B44DD" w:rsidRPr="00B2086C" w:rsidRDefault="009B44DD" w:rsidP="009B44DD">
      <w:pPr>
        <w:spacing w:line="270" w:lineRule="atLeast"/>
        <w:rPr>
          <w:rFonts w:eastAsia="Times New Roman" w:cs="Times New Roman"/>
          <w:color w:val="000000"/>
          <w:lang w:eastAsia="nl-NL"/>
        </w:rPr>
      </w:pPr>
      <w:r w:rsidRPr="00B2086C">
        <w:rPr>
          <w:rFonts w:eastAsia="Times New Roman" w:cs="Times New Roman"/>
          <w:color w:val="000000"/>
          <w:lang w:eastAsia="nl-NL"/>
        </w:rPr>
        <w:t>De gemeente Haarlem heeft een budget van ongeveer € 230.000 voor initiatieven uit de stad. Iedereen kan aanspraak maken op dit budget. Wie geld krijgt om een initiatief voor de eigen buurt uit te voeren bepalen Haarlemmers zelf via de Initiatiefraad. Dit doen zij met de door het college vastgestelde uitvoeringsregeling. De raad bestaat uit 5 Haarlemmers en een gebiedsverbinder van de gemeente Haarlem. De gebiedsverbinder zit in de raad als secretaris en heeft geen stemrecht.</w:t>
      </w:r>
    </w:p>
    <w:p w:rsidR="009B44DD" w:rsidRPr="00B2086C" w:rsidRDefault="009B44DD" w:rsidP="009B44DD">
      <w:pPr>
        <w:spacing w:line="270" w:lineRule="atLeast"/>
        <w:rPr>
          <w:rFonts w:eastAsia="Times New Roman" w:cs="Times New Roman"/>
          <w:color w:val="000000"/>
          <w:lang w:eastAsia="nl-NL"/>
        </w:rPr>
      </w:pPr>
      <w:r w:rsidRPr="00B2086C">
        <w:rPr>
          <w:rFonts w:eastAsia="Times New Roman" w:cs="Times New Roman"/>
          <w:color w:val="000000"/>
          <w:lang w:eastAsia="nl-NL"/>
        </w:rPr>
        <w:t>Daarnaast kan dit budget ook door wijkraden worden aangesproken, voor zaken die de wijkraad kunnen ondersteunen.</w:t>
      </w:r>
    </w:p>
    <w:p w:rsidR="009B44DD" w:rsidRDefault="009B44DD" w:rsidP="009B44DD">
      <w:pPr>
        <w:rPr>
          <w:rFonts w:eastAsia="Times New Roman" w:cs="Times New Roman"/>
          <w:b/>
          <w:bCs/>
          <w:kern w:val="36"/>
          <w:lang w:eastAsia="nl-NL"/>
        </w:rPr>
      </w:pPr>
    </w:p>
    <w:p w:rsidR="009B44DD" w:rsidRPr="0063271B" w:rsidRDefault="0063271B" w:rsidP="009B44DD">
      <w:pPr>
        <w:rPr>
          <w:rFonts w:asciiTheme="minorHAnsi" w:eastAsia="Times New Roman" w:hAnsiTheme="minorHAnsi" w:cstheme="minorHAnsi"/>
          <w:bCs/>
          <w:kern w:val="36"/>
          <w:lang w:eastAsia="nl-NL"/>
        </w:rPr>
      </w:pPr>
      <w:r>
        <w:rPr>
          <w:rFonts w:eastAsia="Times New Roman" w:cs="Times New Roman"/>
          <w:b/>
          <w:bCs/>
          <w:kern w:val="36"/>
          <w:lang w:eastAsia="nl-NL"/>
        </w:rPr>
        <w:t xml:space="preserve">Nieuwsbrief Stadmakers: </w:t>
      </w:r>
      <w:r w:rsidRPr="0063271B">
        <w:rPr>
          <w:rFonts w:asciiTheme="minorHAnsi" w:eastAsia="Times New Roman" w:hAnsiTheme="minorHAnsi" w:cstheme="minorHAnsi"/>
          <w:bCs/>
          <w:kern w:val="36"/>
          <w:lang w:eastAsia="nl-NL"/>
        </w:rPr>
        <w:t>Wil je o</w:t>
      </w:r>
      <w:r w:rsidRPr="0063271B">
        <w:rPr>
          <w:rFonts w:asciiTheme="minorHAnsi" w:hAnsiTheme="minorHAnsi" w:cstheme="minorHAnsi"/>
        </w:rPr>
        <w:t xml:space="preserve">p de hoogte blijven over ontwikkelingen rond initiatieven uit de stad? </w:t>
      </w:r>
      <w:r w:rsidRPr="0063271B">
        <w:rPr>
          <w:rFonts w:asciiTheme="minorHAnsi" w:eastAsia="Times New Roman" w:hAnsiTheme="minorHAnsi" w:cstheme="minorHAnsi"/>
          <w:bCs/>
          <w:kern w:val="36"/>
          <w:lang w:eastAsia="nl-NL"/>
        </w:rPr>
        <w:t>Ieder kwartaal verstuurt de gemeente een nieuwsbrief met allerlei nieuwtjes op het gebied van initiatieven uit de stad. Ook</w:t>
      </w:r>
      <w:r>
        <w:rPr>
          <w:rFonts w:asciiTheme="minorHAnsi" w:eastAsia="Times New Roman" w:hAnsiTheme="minorHAnsi" w:cstheme="minorHAnsi"/>
          <w:bCs/>
          <w:kern w:val="36"/>
          <w:lang w:eastAsia="nl-NL"/>
        </w:rPr>
        <w:t xml:space="preserve"> staan hier </w:t>
      </w:r>
      <w:r w:rsidRPr="0063271B">
        <w:rPr>
          <w:rFonts w:asciiTheme="minorHAnsi" w:eastAsia="Times New Roman" w:hAnsiTheme="minorHAnsi" w:cstheme="minorHAnsi"/>
          <w:bCs/>
          <w:kern w:val="36"/>
          <w:lang w:eastAsia="nl-NL"/>
        </w:rPr>
        <w:t>interviews met initiatiefnemers, de komende trainingen en wordt een agenda opgenomen met activiteiten die interessant zij</w:t>
      </w:r>
      <w:r>
        <w:rPr>
          <w:rFonts w:asciiTheme="minorHAnsi" w:eastAsia="Times New Roman" w:hAnsiTheme="minorHAnsi" w:cstheme="minorHAnsi"/>
          <w:bCs/>
          <w:kern w:val="36"/>
          <w:lang w:eastAsia="nl-NL"/>
        </w:rPr>
        <w:t>n</w:t>
      </w:r>
      <w:r w:rsidRPr="0063271B">
        <w:rPr>
          <w:rFonts w:asciiTheme="minorHAnsi" w:eastAsia="Times New Roman" w:hAnsiTheme="minorHAnsi" w:cstheme="minorHAnsi"/>
          <w:bCs/>
          <w:kern w:val="36"/>
          <w:lang w:eastAsia="nl-NL"/>
        </w:rPr>
        <w:t xml:space="preserve"> voor initiatiefnemers. </w:t>
      </w:r>
    </w:p>
    <w:p w:rsidR="0063271B" w:rsidRPr="0063271B" w:rsidRDefault="0063271B" w:rsidP="009B44DD">
      <w:pPr>
        <w:rPr>
          <w:rFonts w:asciiTheme="minorHAnsi" w:eastAsia="Times New Roman" w:hAnsiTheme="minorHAnsi" w:cstheme="minorHAnsi"/>
          <w:bCs/>
          <w:kern w:val="36"/>
          <w:lang w:eastAsia="nl-NL"/>
        </w:rPr>
      </w:pPr>
      <w:r w:rsidRPr="0063271B">
        <w:rPr>
          <w:rFonts w:asciiTheme="minorHAnsi" w:eastAsia="Times New Roman" w:hAnsiTheme="minorHAnsi" w:cstheme="minorHAnsi"/>
          <w:bCs/>
          <w:kern w:val="36"/>
          <w:lang w:eastAsia="nl-NL"/>
        </w:rPr>
        <w:t xml:space="preserve">Aanmelden: </w:t>
      </w:r>
      <w:hyperlink r:id="rId21" w:history="1">
        <w:r w:rsidRPr="0063271B">
          <w:rPr>
            <w:rStyle w:val="Hyperlink"/>
            <w:rFonts w:asciiTheme="minorHAnsi" w:eastAsia="Times New Roman" w:hAnsiTheme="minorHAnsi" w:cstheme="minorHAnsi"/>
            <w:bCs/>
            <w:color w:val="auto"/>
            <w:kern w:val="36"/>
            <w:lang w:eastAsia="nl-NL"/>
          </w:rPr>
          <w:t>https://www.haarlem.nl/initiatieven-vanuit-de-stad</w:t>
        </w:r>
      </w:hyperlink>
      <w:r>
        <w:rPr>
          <w:rFonts w:asciiTheme="minorHAnsi" w:eastAsia="Times New Roman" w:hAnsiTheme="minorHAnsi" w:cstheme="minorHAnsi"/>
          <w:bCs/>
          <w:kern w:val="36"/>
          <w:lang w:eastAsia="nl-NL"/>
        </w:rPr>
        <w:t xml:space="preserve"> </w:t>
      </w:r>
      <w:r w:rsidRPr="0063271B">
        <w:rPr>
          <w:rFonts w:asciiTheme="minorHAnsi" w:eastAsia="Times New Roman" w:hAnsiTheme="minorHAnsi" w:cstheme="minorHAnsi"/>
          <w:bCs/>
          <w:kern w:val="36"/>
          <w:lang w:eastAsia="nl-NL"/>
        </w:rPr>
        <w:t xml:space="preserve"> (blauwe button onderaan)</w:t>
      </w:r>
    </w:p>
    <w:p w:rsidR="0063271B" w:rsidRPr="0063271B" w:rsidRDefault="0063271B" w:rsidP="009B44DD">
      <w:pPr>
        <w:rPr>
          <w:rFonts w:asciiTheme="minorHAnsi" w:eastAsia="Times New Roman" w:hAnsiTheme="minorHAnsi" w:cstheme="minorHAnsi"/>
          <w:bCs/>
          <w:kern w:val="36"/>
          <w:lang w:eastAsia="nl-NL"/>
        </w:rPr>
      </w:pPr>
    </w:p>
    <w:p w:rsidR="0063271B" w:rsidRDefault="0063271B" w:rsidP="009B44DD">
      <w:pPr>
        <w:rPr>
          <w:rFonts w:eastAsia="Times New Roman" w:cs="Times New Roman"/>
          <w:b/>
          <w:bCs/>
          <w:kern w:val="36"/>
          <w:lang w:eastAsia="nl-NL"/>
        </w:rPr>
      </w:pPr>
    </w:p>
    <w:p w:rsidR="009B44DD" w:rsidRPr="00B2086C" w:rsidRDefault="009B44DD" w:rsidP="009B44DD">
      <w:pPr>
        <w:rPr>
          <w:rFonts w:eastAsia="Times New Roman" w:cs="Times New Roman"/>
          <w:b/>
          <w:bCs/>
          <w:kern w:val="36"/>
          <w:sz w:val="28"/>
          <w:szCs w:val="28"/>
          <w:lang w:eastAsia="nl-NL"/>
        </w:rPr>
      </w:pPr>
      <w:r w:rsidRPr="00B2086C">
        <w:rPr>
          <w:rFonts w:eastAsia="Times New Roman" w:cs="Times New Roman"/>
          <w:b/>
          <w:bCs/>
          <w:kern w:val="36"/>
          <w:sz w:val="28"/>
          <w:szCs w:val="28"/>
          <w:lang w:eastAsia="nl-NL"/>
        </w:rPr>
        <w:t xml:space="preserve">Politiek </w:t>
      </w:r>
      <w:r>
        <w:rPr>
          <w:rFonts w:eastAsia="Times New Roman" w:cs="Times New Roman"/>
          <w:b/>
          <w:bCs/>
          <w:kern w:val="36"/>
          <w:sz w:val="28"/>
          <w:szCs w:val="28"/>
          <w:lang w:eastAsia="nl-NL"/>
        </w:rPr>
        <w:t>nodig?</w:t>
      </w:r>
    </w:p>
    <w:p w:rsidR="009B44DD" w:rsidRDefault="009B44DD" w:rsidP="009B44DD">
      <w:pPr>
        <w:rPr>
          <w:b/>
        </w:rPr>
      </w:pPr>
      <w:r w:rsidRPr="001B4E80">
        <w:rPr>
          <w:b/>
        </w:rPr>
        <w:t>Raadsleden mailen</w:t>
      </w:r>
    </w:p>
    <w:p w:rsidR="009B44DD" w:rsidRDefault="009B44DD" w:rsidP="009B44DD">
      <w:r>
        <w:t xml:space="preserve">Op </w:t>
      </w:r>
      <w:hyperlink r:id="rId22" w:history="1">
        <w:r w:rsidRPr="00767FED">
          <w:rPr>
            <w:rStyle w:val="Hyperlink"/>
          </w:rPr>
          <w:t>www.haarlem.nl/bestuur</w:t>
        </w:r>
      </w:hyperlink>
      <w:r>
        <w:t xml:space="preserve"> staan alle e-mailadressen van de raadsleden en de raadsfracties.</w:t>
      </w:r>
    </w:p>
    <w:p w:rsidR="009B44DD" w:rsidRDefault="009B44DD" w:rsidP="009B44DD"/>
    <w:p w:rsidR="009B44DD" w:rsidRPr="001B4E80" w:rsidRDefault="009B44DD" w:rsidP="009B44DD">
      <w:pPr>
        <w:rPr>
          <w:b/>
        </w:rPr>
      </w:pPr>
      <w:r w:rsidRPr="001B4E80">
        <w:rPr>
          <w:b/>
        </w:rPr>
        <w:t>Inspreken bij raadscommissies</w:t>
      </w:r>
    </w:p>
    <w:p w:rsidR="009B44DD" w:rsidRPr="00CD7809" w:rsidRDefault="009B44DD" w:rsidP="009B44DD">
      <w:r>
        <w:t xml:space="preserve">Op </w:t>
      </w:r>
      <w:hyperlink r:id="rId23" w:history="1">
        <w:r w:rsidRPr="00767FED">
          <w:rPr>
            <w:rStyle w:val="Hyperlink"/>
          </w:rPr>
          <w:t>www.haarlem.nl/meedoen</w:t>
        </w:r>
      </w:hyperlink>
      <w:r>
        <w:t xml:space="preserve"> kun je je aanmelden om in te spreken bij een raadscommissie over onderwerpen die op de agenda staan, maar ook over onderwerpen die (nog) niet op de agenda staan.</w:t>
      </w:r>
    </w:p>
    <w:p w:rsidR="00DE2C39" w:rsidRPr="00DE2C39" w:rsidRDefault="00DE2C39" w:rsidP="00DE2C39">
      <w:pPr>
        <w:spacing w:after="160" w:line="259" w:lineRule="auto"/>
      </w:pPr>
    </w:p>
    <w:sectPr w:rsidR="00DE2C39" w:rsidRPr="00DE2C39" w:rsidSect="007E073B">
      <w:headerReference w:type="default" r:id="rId24"/>
      <w:footerReference w:type="default" r:id="rId25"/>
      <w:headerReference w:type="first" r:id="rId26"/>
      <w:footerReference w:type="first" r:id="rId27"/>
      <w:pgSz w:w="11906" w:h="16838" w:code="9"/>
      <w:pgMar w:top="2892" w:right="1418" w:bottom="1418"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B60" w:rsidRDefault="00952B60" w:rsidP="00A900C1">
      <w:pPr>
        <w:spacing w:line="240" w:lineRule="auto"/>
      </w:pPr>
      <w:r>
        <w:separator/>
      </w:r>
    </w:p>
  </w:endnote>
  <w:endnote w:type="continuationSeparator" w:id="0">
    <w:p w:rsidR="00952B60" w:rsidRDefault="00952B60" w:rsidP="00A90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0"/>
      <w:gridCol w:w="4110"/>
      <w:gridCol w:w="560"/>
    </w:tblGrid>
    <w:tr w:rsidR="0022531C" w:rsidTr="001250BB">
      <w:tc>
        <w:tcPr>
          <w:tcW w:w="4390" w:type="dxa"/>
        </w:tcPr>
        <w:p w:rsidR="0022531C" w:rsidRDefault="0022531C" w:rsidP="00587B2B">
          <w:pPr>
            <w:pStyle w:val="Voettekst"/>
          </w:pPr>
        </w:p>
      </w:tc>
      <w:tc>
        <w:tcPr>
          <w:tcW w:w="4110" w:type="dxa"/>
        </w:tcPr>
        <w:p w:rsidR="0022531C" w:rsidRDefault="0022531C" w:rsidP="003004AB">
          <w:pPr>
            <w:pStyle w:val="Voettekst"/>
          </w:pPr>
        </w:p>
      </w:tc>
      <w:tc>
        <w:tcPr>
          <w:tcW w:w="560" w:type="dxa"/>
        </w:tcPr>
        <w:p w:rsidR="0022531C" w:rsidRPr="0022531C" w:rsidRDefault="0022531C" w:rsidP="0022531C">
          <w:pPr>
            <w:pStyle w:val="Voettekst"/>
            <w:jc w:val="right"/>
          </w:pPr>
          <w:r w:rsidRPr="0022531C">
            <w:rPr>
              <w:bCs/>
            </w:rPr>
            <w:fldChar w:fldCharType="begin"/>
          </w:r>
          <w:r w:rsidRPr="0022531C">
            <w:rPr>
              <w:bCs/>
            </w:rPr>
            <w:instrText>PAGE  \* Arabic  \* MERGEFORMAT</w:instrText>
          </w:r>
          <w:r w:rsidRPr="0022531C">
            <w:rPr>
              <w:bCs/>
            </w:rPr>
            <w:fldChar w:fldCharType="separate"/>
          </w:r>
          <w:r w:rsidR="005E01C8">
            <w:rPr>
              <w:bCs/>
              <w:noProof/>
            </w:rPr>
            <w:t>2</w:t>
          </w:r>
          <w:r w:rsidRPr="0022531C">
            <w:rPr>
              <w:bCs/>
            </w:rPr>
            <w:fldChar w:fldCharType="end"/>
          </w:r>
          <w:r w:rsidRPr="0022531C">
            <w:t>/</w:t>
          </w:r>
          <w:r w:rsidRPr="0022531C">
            <w:rPr>
              <w:bCs/>
            </w:rPr>
            <w:fldChar w:fldCharType="begin"/>
          </w:r>
          <w:r w:rsidRPr="0022531C">
            <w:rPr>
              <w:bCs/>
            </w:rPr>
            <w:instrText>NUMPAGES  \* Arabic  \* MERGEFORMAT</w:instrText>
          </w:r>
          <w:r w:rsidRPr="0022531C">
            <w:rPr>
              <w:bCs/>
            </w:rPr>
            <w:fldChar w:fldCharType="separate"/>
          </w:r>
          <w:r w:rsidR="005E01C8">
            <w:rPr>
              <w:bCs/>
              <w:noProof/>
            </w:rPr>
            <w:t>2</w:t>
          </w:r>
          <w:r w:rsidRPr="0022531C">
            <w:rPr>
              <w:bCs/>
            </w:rPr>
            <w:fldChar w:fldCharType="end"/>
          </w:r>
        </w:p>
      </w:tc>
    </w:tr>
  </w:tbl>
  <w:p w:rsidR="007E073B" w:rsidRDefault="007E07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0"/>
      <w:gridCol w:w="4110"/>
      <w:gridCol w:w="560"/>
    </w:tblGrid>
    <w:tr w:rsidR="007E073B" w:rsidTr="001250BB">
      <w:tc>
        <w:tcPr>
          <w:tcW w:w="4390" w:type="dxa"/>
        </w:tcPr>
        <w:p w:rsidR="007E073B" w:rsidRDefault="007E073B" w:rsidP="00632539">
          <w:pPr>
            <w:pStyle w:val="Voettekst"/>
          </w:pPr>
        </w:p>
      </w:tc>
      <w:tc>
        <w:tcPr>
          <w:tcW w:w="4110" w:type="dxa"/>
        </w:tcPr>
        <w:p w:rsidR="00632539" w:rsidRDefault="00632539">
          <w:pPr>
            <w:pStyle w:val="Voettekst"/>
          </w:pPr>
        </w:p>
      </w:tc>
      <w:tc>
        <w:tcPr>
          <w:tcW w:w="560" w:type="dxa"/>
        </w:tcPr>
        <w:p w:rsidR="007E073B" w:rsidRPr="0022531C" w:rsidRDefault="0022531C" w:rsidP="0022531C">
          <w:pPr>
            <w:pStyle w:val="Voettekst"/>
            <w:jc w:val="right"/>
          </w:pPr>
          <w:r w:rsidRPr="0022531C">
            <w:rPr>
              <w:bCs/>
            </w:rPr>
            <w:fldChar w:fldCharType="begin"/>
          </w:r>
          <w:r w:rsidRPr="0022531C">
            <w:rPr>
              <w:bCs/>
            </w:rPr>
            <w:instrText>PAGE  \* Arabic  \* MERGEFORMAT</w:instrText>
          </w:r>
          <w:r w:rsidRPr="0022531C">
            <w:rPr>
              <w:bCs/>
            </w:rPr>
            <w:fldChar w:fldCharType="separate"/>
          </w:r>
          <w:r w:rsidR="002D1916">
            <w:rPr>
              <w:bCs/>
              <w:noProof/>
            </w:rPr>
            <w:t>1</w:t>
          </w:r>
          <w:r w:rsidRPr="0022531C">
            <w:rPr>
              <w:bCs/>
            </w:rPr>
            <w:fldChar w:fldCharType="end"/>
          </w:r>
          <w:r w:rsidRPr="0022531C">
            <w:t>/</w:t>
          </w:r>
          <w:r w:rsidRPr="0022531C">
            <w:rPr>
              <w:bCs/>
            </w:rPr>
            <w:fldChar w:fldCharType="begin"/>
          </w:r>
          <w:r w:rsidRPr="0022531C">
            <w:rPr>
              <w:bCs/>
            </w:rPr>
            <w:instrText>NUMPAGES  \* Arabic  \* MERGEFORMAT</w:instrText>
          </w:r>
          <w:r w:rsidRPr="0022531C">
            <w:rPr>
              <w:bCs/>
            </w:rPr>
            <w:fldChar w:fldCharType="separate"/>
          </w:r>
          <w:r w:rsidR="002D1916">
            <w:rPr>
              <w:bCs/>
              <w:noProof/>
            </w:rPr>
            <w:t>1</w:t>
          </w:r>
          <w:r w:rsidRPr="0022531C">
            <w:rPr>
              <w:bCs/>
            </w:rPr>
            <w:fldChar w:fldCharType="end"/>
          </w:r>
        </w:p>
      </w:tc>
    </w:tr>
  </w:tbl>
  <w:p w:rsidR="007E073B" w:rsidRDefault="007E07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B60" w:rsidRDefault="00952B60" w:rsidP="00A900C1">
      <w:pPr>
        <w:spacing w:line="240" w:lineRule="auto"/>
      </w:pPr>
    </w:p>
  </w:footnote>
  <w:footnote w:type="continuationSeparator" w:id="0">
    <w:p w:rsidR="00952B60" w:rsidRDefault="00952B60" w:rsidP="00A90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0C1" w:rsidRDefault="00B67996">
    <w:pPr>
      <w:pStyle w:val="Koptekst"/>
    </w:pPr>
    <w:r>
      <w:rPr>
        <w:noProof/>
        <w:lang w:val="en-GB" w:eastAsia="en-GB"/>
      </w:rPr>
      <w:t xml:space="preserve"> </w:t>
    </w:r>
    <w:r w:rsidR="00D824C8">
      <w:rPr>
        <w:noProof/>
        <w:lang w:val="en-GB" w:eastAsia="en-GB"/>
      </w:rPr>
      <w:drawing>
        <wp:anchor distT="0" distB="0" distL="114300" distR="114300" simplePos="0" relativeHeight="251656704" behindDoc="1" locked="0" layoutInCell="1" allowOverlap="1">
          <wp:simplePos x="0" y="0"/>
          <wp:positionH relativeFrom="page">
            <wp:posOffset>327660</wp:posOffset>
          </wp:positionH>
          <wp:positionV relativeFrom="page">
            <wp:posOffset>504190</wp:posOffset>
          </wp:positionV>
          <wp:extent cx="457200" cy="741600"/>
          <wp:effectExtent l="0" t="0" r="0" b="0"/>
          <wp:wrapNone/>
          <wp:docPr id="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meentehaarlem_schild_rgb_kleur [Converted].emf"/>
                  <pic:cNvPicPr/>
                </pic:nvPicPr>
                <pic:blipFill>
                  <a:blip r:embed="rId1">
                    <a:extLst>
                      <a:ext uri="{28A0092B-C50C-407E-A947-70E740481C1C}">
                        <a14:useLocalDpi xmlns:a14="http://schemas.microsoft.com/office/drawing/2010/main" val="0"/>
                      </a:ext>
                    </a:extLst>
                  </a:blip>
                  <a:stretch>
                    <a:fillRect/>
                  </a:stretch>
                </pic:blipFill>
                <pic:spPr>
                  <a:xfrm>
                    <a:off x="0" y="0"/>
                    <a:ext cx="4572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0C1" w:rsidRDefault="00AE2570" w:rsidP="00C431B6">
    <w:pPr>
      <w:pStyle w:val="Koptekst"/>
    </w:pPr>
    <w:r>
      <w:rPr>
        <w:noProof/>
        <w:lang w:val="en-GB" w:eastAsia="en-GB"/>
      </w:rPr>
      <w:drawing>
        <wp:anchor distT="0" distB="0" distL="114300" distR="114300" simplePos="0" relativeHeight="251655680" behindDoc="1" locked="0" layoutInCell="1" allowOverlap="1">
          <wp:simplePos x="0" y="0"/>
          <wp:positionH relativeFrom="page">
            <wp:posOffset>327660</wp:posOffset>
          </wp:positionH>
          <wp:positionV relativeFrom="page">
            <wp:posOffset>505660</wp:posOffset>
          </wp:positionV>
          <wp:extent cx="1857600" cy="741600"/>
          <wp:effectExtent l="0" t="0" r="0"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meentehaarlem_logo_rgb_kleur [Converted].emf"/>
                  <pic:cNvPicPr/>
                </pic:nvPicPr>
                <pic:blipFill>
                  <a:blip r:embed="rId1">
                    <a:extLst>
                      <a:ext uri="{28A0092B-C50C-407E-A947-70E740481C1C}">
                        <a14:useLocalDpi xmlns:a14="http://schemas.microsoft.com/office/drawing/2010/main" val="0"/>
                      </a:ext>
                    </a:extLst>
                  </a:blip>
                  <a:stretch>
                    <a:fillRect/>
                  </a:stretch>
                </pic:blipFill>
                <pic:spPr>
                  <a:xfrm>
                    <a:off x="0" y="0"/>
                    <a:ext cx="18576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F2A"/>
    <w:multiLevelType w:val="multilevel"/>
    <w:tmpl w:val="F32C6A38"/>
    <w:styleLink w:val="LijstalineaGemeenteHaarlem"/>
    <w:lvl w:ilvl="0">
      <w:start w:val="1"/>
      <w:numFmt w:val="bullet"/>
      <w:pStyle w:val="Lijstalinea"/>
      <w:lvlText w:val="•"/>
      <w:lvlJc w:val="left"/>
      <w:pPr>
        <w:ind w:left="227" w:hanging="227"/>
      </w:pPr>
      <w:rPr>
        <w:rFonts w:ascii="Calibri" w:hAnsi="Calibri" w:hint="default"/>
        <w:color w:val="auto"/>
      </w:rPr>
    </w:lvl>
    <w:lvl w:ilvl="1">
      <w:start w:val="1"/>
      <w:numFmt w:val="bullet"/>
      <w:lvlText w:val="•"/>
      <w:lvlJc w:val="left"/>
      <w:pPr>
        <w:ind w:left="454" w:hanging="227"/>
      </w:pPr>
      <w:rPr>
        <w:rFonts w:ascii="Calibri" w:hAnsi="Calibri" w:hint="default"/>
        <w:color w:val="auto"/>
      </w:rPr>
    </w:lvl>
    <w:lvl w:ilvl="2">
      <w:start w:val="1"/>
      <w:numFmt w:val="bullet"/>
      <w:lvlText w:val="•"/>
      <w:lvlJc w:val="left"/>
      <w:pPr>
        <w:ind w:left="681" w:hanging="227"/>
      </w:pPr>
      <w:rPr>
        <w:rFonts w:ascii="Calibri" w:hAnsi="Calibri" w:hint="default"/>
        <w:color w:val="auto"/>
      </w:rPr>
    </w:lvl>
    <w:lvl w:ilvl="3">
      <w:start w:val="1"/>
      <w:numFmt w:val="bullet"/>
      <w:lvlText w:val="•"/>
      <w:lvlJc w:val="left"/>
      <w:pPr>
        <w:ind w:left="908" w:hanging="227"/>
      </w:pPr>
      <w:rPr>
        <w:rFonts w:ascii="Calibri" w:hAnsi="Calibri" w:hint="default"/>
        <w:color w:val="auto"/>
      </w:rPr>
    </w:lvl>
    <w:lvl w:ilvl="4">
      <w:start w:val="1"/>
      <w:numFmt w:val="bullet"/>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 w15:restartNumberingAfterBreak="0">
    <w:nsid w:val="1CF773F8"/>
    <w:multiLevelType w:val="multilevel"/>
    <w:tmpl w:val="ADFC1F9C"/>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 w15:restartNumberingAfterBreak="0">
    <w:nsid w:val="250733AF"/>
    <w:multiLevelType w:val="multilevel"/>
    <w:tmpl w:val="EDF448B6"/>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39C45E78"/>
    <w:multiLevelType w:val="multilevel"/>
    <w:tmpl w:val="EDF448B6"/>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4" w15:restartNumberingAfterBreak="0">
    <w:nsid w:val="51CB23A2"/>
    <w:multiLevelType w:val="hybridMultilevel"/>
    <w:tmpl w:val="617E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E51A0"/>
    <w:multiLevelType w:val="multilevel"/>
    <w:tmpl w:val="EDF448B6"/>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6" w15:restartNumberingAfterBreak="0">
    <w:nsid w:val="780D4F39"/>
    <w:multiLevelType w:val="multilevel"/>
    <w:tmpl w:val="ADFC1F9C"/>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DD"/>
    <w:rsid w:val="00023DA6"/>
    <w:rsid w:val="000339DA"/>
    <w:rsid w:val="000825B5"/>
    <w:rsid w:val="00094B4B"/>
    <w:rsid w:val="000A01CB"/>
    <w:rsid w:val="000A5625"/>
    <w:rsid w:val="000D615D"/>
    <w:rsid w:val="001250BB"/>
    <w:rsid w:val="001421C2"/>
    <w:rsid w:val="00165279"/>
    <w:rsid w:val="001B5A1E"/>
    <w:rsid w:val="001C0BAC"/>
    <w:rsid w:val="00205295"/>
    <w:rsid w:val="0022531C"/>
    <w:rsid w:val="002A12B2"/>
    <w:rsid w:val="002C208A"/>
    <w:rsid w:val="002C2625"/>
    <w:rsid w:val="002D1916"/>
    <w:rsid w:val="002F1118"/>
    <w:rsid w:val="003004AB"/>
    <w:rsid w:val="00320250"/>
    <w:rsid w:val="003578E2"/>
    <w:rsid w:val="00381022"/>
    <w:rsid w:val="00382D54"/>
    <w:rsid w:val="003B06D4"/>
    <w:rsid w:val="003B66CE"/>
    <w:rsid w:val="003D7C0D"/>
    <w:rsid w:val="003F385A"/>
    <w:rsid w:val="00407299"/>
    <w:rsid w:val="004109F9"/>
    <w:rsid w:val="00424DF3"/>
    <w:rsid w:val="00432544"/>
    <w:rsid w:val="00435D05"/>
    <w:rsid w:val="00466940"/>
    <w:rsid w:val="00472425"/>
    <w:rsid w:val="00477990"/>
    <w:rsid w:val="004A5A6F"/>
    <w:rsid w:val="004B790F"/>
    <w:rsid w:val="004C318E"/>
    <w:rsid w:val="004C5140"/>
    <w:rsid w:val="004C5CDC"/>
    <w:rsid w:val="004E0B2E"/>
    <w:rsid w:val="004F6451"/>
    <w:rsid w:val="00517201"/>
    <w:rsid w:val="005323D5"/>
    <w:rsid w:val="005645B3"/>
    <w:rsid w:val="005671E0"/>
    <w:rsid w:val="00576A1A"/>
    <w:rsid w:val="00581C8F"/>
    <w:rsid w:val="00585E10"/>
    <w:rsid w:val="00587B2B"/>
    <w:rsid w:val="005D4B31"/>
    <w:rsid w:val="005E01C8"/>
    <w:rsid w:val="0061142B"/>
    <w:rsid w:val="00611814"/>
    <w:rsid w:val="00612C97"/>
    <w:rsid w:val="00626C28"/>
    <w:rsid w:val="00632539"/>
    <w:rsid w:val="0063271B"/>
    <w:rsid w:val="006370E9"/>
    <w:rsid w:val="006A2FA3"/>
    <w:rsid w:val="006C3B1C"/>
    <w:rsid w:val="006C62E0"/>
    <w:rsid w:val="00723336"/>
    <w:rsid w:val="00743270"/>
    <w:rsid w:val="0075167D"/>
    <w:rsid w:val="00761A3E"/>
    <w:rsid w:val="0076203F"/>
    <w:rsid w:val="00773626"/>
    <w:rsid w:val="007753B2"/>
    <w:rsid w:val="007827F8"/>
    <w:rsid w:val="007A1BE0"/>
    <w:rsid w:val="007C22AE"/>
    <w:rsid w:val="007C6A0E"/>
    <w:rsid w:val="007E073B"/>
    <w:rsid w:val="00873174"/>
    <w:rsid w:val="008C0642"/>
    <w:rsid w:val="008E4B3F"/>
    <w:rsid w:val="00917C82"/>
    <w:rsid w:val="00945B83"/>
    <w:rsid w:val="0095044C"/>
    <w:rsid w:val="00952B60"/>
    <w:rsid w:val="009903FF"/>
    <w:rsid w:val="009B44DD"/>
    <w:rsid w:val="00A11111"/>
    <w:rsid w:val="00A577FF"/>
    <w:rsid w:val="00A71E38"/>
    <w:rsid w:val="00A845D2"/>
    <w:rsid w:val="00A900C1"/>
    <w:rsid w:val="00AB5DCD"/>
    <w:rsid w:val="00AC4693"/>
    <w:rsid w:val="00AE2570"/>
    <w:rsid w:val="00B04F29"/>
    <w:rsid w:val="00B36184"/>
    <w:rsid w:val="00B67049"/>
    <w:rsid w:val="00B67996"/>
    <w:rsid w:val="00BA0417"/>
    <w:rsid w:val="00BA2F7C"/>
    <w:rsid w:val="00BA45F8"/>
    <w:rsid w:val="00BE5F66"/>
    <w:rsid w:val="00C138D5"/>
    <w:rsid w:val="00C431B6"/>
    <w:rsid w:val="00C523D7"/>
    <w:rsid w:val="00C57375"/>
    <w:rsid w:val="00C75638"/>
    <w:rsid w:val="00C86CFA"/>
    <w:rsid w:val="00CB42B0"/>
    <w:rsid w:val="00D245DE"/>
    <w:rsid w:val="00D47E25"/>
    <w:rsid w:val="00D8099C"/>
    <w:rsid w:val="00D824C8"/>
    <w:rsid w:val="00D96230"/>
    <w:rsid w:val="00DB3A3C"/>
    <w:rsid w:val="00DC02BF"/>
    <w:rsid w:val="00DC2531"/>
    <w:rsid w:val="00DD5714"/>
    <w:rsid w:val="00DE2C39"/>
    <w:rsid w:val="00DE5D72"/>
    <w:rsid w:val="00E415F4"/>
    <w:rsid w:val="00E52EC6"/>
    <w:rsid w:val="00E82C4D"/>
    <w:rsid w:val="00EA1357"/>
    <w:rsid w:val="00EC2030"/>
    <w:rsid w:val="00EE0DF5"/>
    <w:rsid w:val="00F021E3"/>
    <w:rsid w:val="00F20B36"/>
    <w:rsid w:val="00F2458B"/>
    <w:rsid w:val="00F9728C"/>
    <w:rsid w:val="00FB1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19DF6"/>
  <w15:docId w15:val="{7175C463-2E06-46DB-82C5-C9144F9C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86CFA"/>
    <w:pPr>
      <w:spacing w:after="0" w:line="264" w:lineRule="auto"/>
    </w:pPr>
    <w:rPr>
      <w:sz w:val="22"/>
    </w:rPr>
  </w:style>
  <w:style w:type="paragraph" w:styleId="Kop1">
    <w:name w:val="heading 1"/>
    <w:basedOn w:val="Standaard"/>
    <w:next w:val="Standaard"/>
    <w:link w:val="Kop1Char"/>
    <w:uiPriority w:val="9"/>
    <w:rsid w:val="00DD5714"/>
    <w:pPr>
      <w:keepNext/>
      <w:keepLines/>
      <w:spacing w:before="240"/>
      <w:outlineLvl w:val="0"/>
    </w:pPr>
    <w:rPr>
      <w:rFonts w:ascii="Century Gothic" w:eastAsiaTheme="majorEastAsia" w:hAnsi="Century Gothic" w:cstheme="majorBidi"/>
      <w:b/>
      <w:sz w:val="27"/>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C138D5"/>
    <w:pPr>
      <w:numPr>
        <w:numId w:val="6"/>
      </w:numPr>
      <w:contextualSpacing/>
    </w:pPr>
  </w:style>
  <w:style w:type="paragraph" w:styleId="Koptekst">
    <w:name w:val="header"/>
    <w:basedOn w:val="Standaard"/>
    <w:link w:val="KoptekstChar"/>
    <w:uiPriority w:val="99"/>
    <w:unhideWhenUsed/>
    <w:rsid w:val="0075167D"/>
    <w:pPr>
      <w:tabs>
        <w:tab w:val="center" w:pos="4536"/>
        <w:tab w:val="right" w:pos="9072"/>
      </w:tabs>
      <w:spacing w:line="240" w:lineRule="auto"/>
    </w:pPr>
    <w:rPr>
      <w:sz w:val="18"/>
    </w:rPr>
  </w:style>
  <w:style w:type="character" w:customStyle="1" w:styleId="KoptekstChar">
    <w:name w:val="Koptekst Char"/>
    <w:basedOn w:val="Standaardalinea-lettertype"/>
    <w:link w:val="Koptekst"/>
    <w:uiPriority w:val="99"/>
    <w:rsid w:val="0075167D"/>
    <w:rPr>
      <w:sz w:val="18"/>
    </w:rPr>
  </w:style>
  <w:style w:type="paragraph" w:styleId="Voettekst">
    <w:name w:val="footer"/>
    <w:basedOn w:val="Standaard"/>
    <w:link w:val="VoettekstChar"/>
    <w:uiPriority w:val="99"/>
    <w:unhideWhenUsed/>
    <w:rsid w:val="0075167D"/>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75167D"/>
    <w:rPr>
      <w:sz w:val="18"/>
    </w:rPr>
  </w:style>
  <w:style w:type="table" w:styleId="Tabelraster">
    <w:name w:val="Table Grid"/>
    <w:basedOn w:val="Standaardtabel"/>
    <w:uiPriority w:val="39"/>
    <w:rsid w:val="007E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E073B"/>
    <w:rPr>
      <w:color w:val="808080"/>
    </w:rPr>
  </w:style>
  <w:style w:type="paragraph" w:styleId="Ondertitel">
    <w:name w:val="Subtitle"/>
    <w:basedOn w:val="Standaard"/>
    <w:next w:val="Standaard"/>
    <w:link w:val="OndertitelChar"/>
    <w:uiPriority w:val="11"/>
    <w:rsid w:val="008E4B3F"/>
    <w:pPr>
      <w:numPr>
        <w:ilvl w:val="1"/>
      </w:numPr>
      <w:spacing w:after="160" w:line="252" w:lineRule="auto"/>
    </w:pPr>
    <w:rPr>
      <w:rFonts w:asciiTheme="minorHAnsi" w:eastAsiaTheme="minorEastAsia" w:hAnsiTheme="minorHAnsi"/>
      <w:szCs w:val="22"/>
    </w:rPr>
  </w:style>
  <w:style w:type="numbering" w:customStyle="1" w:styleId="LijstalineaGemeenteHaarlem">
    <w:name w:val="Lijstalinea Gemeente Haarlem"/>
    <w:uiPriority w:val="99"/>
    <w:rsid w:val="008C0642"/>
    <w:pPr>
      <w:numPr>
        <w:numId w:val="6"/>
      </w:numPr>
    </w:pPr>
  </w:style>
  <w:style w:type="character" w:customStyle="1" w:styleId="Kop1Char">
    <w:name w:val="Kop 1 Char"/>
    <w:basedOn w:val="Standaardalinea-lettertype"/>
    <w:link w:val="Kop1"/>
    <w:uiPriority w:val="9"/>
    <w:rsid w:val="00DD5714"/>
    <w:rPr>
      <w:rFonts w:ascii="Century Gothic" w:eastAsiaTheme="majorEastAsia" w:hAnsi="Century Gothic" w:cstheme="majorBidi"/>
      <w:b/>
      <w:sz w:val="27"/>
      <w:szCs w:val="32"/>
    </w:rPr>
  </w:style>
  <w:style w:type="paragraph" w:customStyle="1" w:styleId="Functie">
    <w:name w:val="Functie"/>
    <w:basedOn w:val="Standaard"/>
    <w:next w:val="Standaard"/>
    <w:uiPriority w:val="2"/>
    <w:qFormat/>
    <w:rsid w:val="00AB5DCD"/>
    <w:rPr>
      <w:i/>
    </w:rPr>
  </w:style>
  <w:style w:type="paragraph" w:styleId="Voetnoottekst">
    <w:name w:val="footnote text"/>
    <w:basedOn w:val="Standaard"/>
    <w:link w:val="VoetnoottekstChar"/>
    <w:uiPriority w:val="99"/>
    <w:unhideWhenUsed/>
    <w:rsid w:val="00BA2F7C"/>
    <w:pPr>
      <w:spacing w:line="240" w:lineRule="auto"/>
    </w:pPr>
    <w:rPr>
      <w:i/>
      <w:sz w:val="20"/>
    </w:rPr>
  </w:style>
  <w:style w:type="character" w:customStyle="1" w:styleId="VoetnoottekstChar">
    <w:name w:val="Voetnoottekst Char"/>
    <w:basedOn w:val="Standaardalinea-lettertype"/>
    <w:link w:val="Voetnoottekst"/>
    <w:uiPriority w:val="99"/>
    <w:rsid w:val="00BA2F7C"/>
    <w:rPr>
      <w:i/>
    </w:rPr>
  </w:style>
  <w:style w:type="character" w:styleId="Voetnootmarkering">
    <w:name w:val="footnote reference"/>
    <w:basedOn w:val="Standaardalinea-lettertype"/>
    <w:uiPriority w:val="99"/>
    <w:semiHidden/>
    <w:unhideWhenUsed/>
    <w:rsid w:val="004C5CDC"/>
    <w:rPr>
      <w:vertAlign w:val="superscript"/>
    </w:rPr>
  </w:style>
  <w:style w:type="paragraph" w:styleId="Citaat">
    <w:name w:val="Quote"/>
    <w:basedOn w:val="Standaard"/>
    <w:next w:val="Standaard"/>
    <w:link w:val="CitaatChar"/>
    <w:uiPriority w:val="29"/>
    <w:rsid w:val="00382D54"/>
    <w:rPr>
      <w:i/>
    </w:rPr>
  </w:style>
  <w:style w:type="character" w:customStyle="1" w:styleId="CitaatChar">
    <w:name w:val="Citaat Char"/>
    <w:basedOn w:val="Standaardalinea-lettertype"/>
    <w:link w:val="Citaat"/>
    <w:uiPriority w:val="29"/>
    <w:rsid w:val="00382D54"/>
    <w:rPr>
      <w:i/>
      <w:sz w:val="24"/>
    </w:rPr>
  </w:style>
  <w:style w:type="paragraph" w:styleId="Bijschrift">
    <w:name w:val="caption"/>
    <w:basedOn w:val="Standaard"/>
    <w:next w:val="Standaard"/>
    <w:uiPriority w:val="35"/>
    <w:unhideWhenUsed/>
    <w:rsid w:val="0061142B"/>
    <w:pPr>
      <w:spacing w:after="200" w:line="240" w:lineRule="auto"/>
    </w:pPr>
    <w:rPr>
      <w:i/>
      <w:iCs/>
      <w:color w:val="000000" w:themeColor="text1"/>
      <w:sz w:val="20"/>
      <w:szCs w:val="18"/>
    </w:rPr>
  </w:style>
  <w:style w:type="paragraph" w:styleId="Ballontekst">
    <w:name w:val="Balloon Text"/>
    <w:basedOn w:val="Standaard"/>
    <w:link w:val="BallontekstChar"/>
    <w:uiPriority w:val="99"/>
    <w:semiHidden/>
    <w:unhideWhenUsed/>
    <w:rsid w:val="00DC253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2531"/>
    <w:rPr>
      <w:rFonts w:ascii="Tahoma" w:hAnsi="Tahoma" w:cs="Tahoma"/>
      <w:sz w:val="16"/>
      <w:szCs w:val="16"/>
    </w:rPr>
  </w:style>
  <w:style w:type="table" w:customStyle="1" w:styleId="TabelGHGZ">
    <w:name w:val="Tabel GH/GZ"/>
    <w:basedOn w:val="Standaardtabel"/>
    <w:uiPriority w:val="99"/>
    <w:rsid w:val="004109F9"/>
    <w:pPr>
      <w:spacing w:after="0" w:line="252" w:lineRule="auto"/>
    </w:pPr>
    <w:rPr>
      <w:rFonts w:asciiTheme="minorHAnsi" w:hAnsiTheme="minorHAnsi"/>
    </w:rPr>
    <w:tblPr>
      <w:tblStyleRowBandSize w:val="1"/>
      <w:tblCellMar>
        <w:top w:w="28" w:type="dxa"/>
        <w:left w:w="57" w:type="dxa"/>
        <w:bottom w:w="28" w:type="dxa"/>
        <w:right w:w="57" w:type="dxa"/>
      </w:tblCellMar>
    </w:tblPr>
    <w:tblStylePr w:type="firstRow">
      <w:rPr>
        <w:b/>
      </w:rPr>
    </w:tblStylePr>
    <w:tblStylePr w:type="lastRow">
      <w:rPr>
        <w:b/>
      </w:rPr>
    </w:tblStylePr>
    <w:tblStylePr w:type="firstCol">
      <w:rPr>
        <w:b/>
      </w:rPr>
    </w:tblStylePr>
    <w:tblStylePr w:type="band1Horz">
      <w:tblPr/>
      <w:tcPr>
        <w:shd w:val="clear" w:color="auto" w:fill="D9D9D9"/>
      </w:tcPr>
    </w:tblStylePr>
  </w:style>
  <w:style w:type="paragraph" w:styleId="Titel">
    <w:name w:val="Title"/>
    <w:basedOn w:val="Standaard"/>
    <w:next w:val="Standaard"/>
    <w:link w:val="TitelChar"/>
    <w:uiPriority w:val="10"/>
    <w:rsid w:val="008E4B3F"/>
    <w:pPr>
      <w:framePr w:hSpace="181" w:wrap="around" w:vAnchor="page" w:hAnchor="margin" w:xAlign="right" w:y="976"/>
      <w:spacing w:after="40" w:line="228" w:lineRule="auto"/>
      <w:suppressOverlap/>
    </w:pPr>
    <w:rPr>
      <w:rFonts w:ascii="Century Gothic" w:hAnsi="Century Gothic"/>
      <w:sz w:val="34"/>
      <w:szCs w:val="34"/>
    </w:rPr>
  </w:style>
  <w:style w:type="character" w:customStyle="1" w:styleId="TitelChar">
    <w:name w:val="Titel Char"/>
    <w:basedOn w:val="Standaardalinea-lettertype"/>
    <w:link w:val="Titel"/>
    <w:uiPriority w:val="10"/>
    <w:rsid w:val="008E4B3F"/>
    <w:rPr>
      <w:rFonts w:ascii="Century Gothic" w:hAnsi="Century Gothic"/>
      <w:sz w:val="34"/>
      <w:szCs w:val="34"/>
    </w:rPr>
  </w:style>
  <w:style w:type="character" w:customStyle="1" w:styleId="OndertitelChar">
    <w:name w:val="Ondertitel Char"/>
    <w:basedOn w:val="Standaardalinea-lettertype"/>
    <w:link w:val="Ondertitel"/>
    <w:uiPriority w:val="11"/>
    <w:rsid w:val="008E4B3F"/>
    <w:rPr>
      <w:rFonts w:asciiTheme="minorHAnsi" w:eastAsiaTheme="minorEastAsia" w:hAnsiTheme="minorHAnsi"/>
      <w:sz w:val="22"/>
      <w:szCs w:val="22"/>
    </w:rPr>
  </w:style>
  <w:style w:type="paragraph" w:customStyle="1" w:styleId="Kenmerk-tekstjes">
    <w:name w:val="Kenmerk-tekstjes"/>
    <w:basedOn w:val="Standaard"/>
    <w:uiPriority w:val="2"/>
    <w:rsid w:val="000339DA"/>
    <w:pPr>
      <w:spacing w:line="228" w:lineRule="auto"/>
    </w:pPr>
    <w:rPr>
      <w:sz w:val="18"/>
      <w:szCs w:val="18"/>
    </w:rPr>
  </w:style>
  <w:style w:type="paragraph" w:customStyle="1" w:styleId="Tekstvet">
    <w:name w:val="Tekst vet"/>
    <w:basedOn w:val="Standaard"/>
    <w:uiPriority w:val="1"/>
    <w:qFormat/>
    <w:rsid w:val="00C86CFA"/>
    <w:rPr>
      <w:rFonts w:asciiTheme="minorHAnsi" w:hAnsiTheme="minorHAnsi"/>
      <w:b/>
    </w:rPr>
  </w:style>
  <w:style w:type="table" w:customStyle="1" w:styleId="Standaardtabel1">
    <w:name w:val="Standaardtabel1"/>
    <w:uiPriority w:val="99"/>
    <w:semiHidden/>
    <w:rsid w:val="006C62E0"/>
    <w:pPr>
      <w:spacing w:after="0" w:line="240" w:lineRule="auto"/>
    </w:pPr>
    <w:rPr>
      <w:rFonts w:ascii="Times New Roman" w:eastAsia="Times New Roman" w:hAnsi="Times New Roman" w:cs="Times New Roman"/>
      <w:lang w:eastAsia="nl-NL"/>
    </w:rPr>
    <w:tblPr>
      <w:tblCellMar>
        <w:top w:w="0" w:type="dxa"/>
        <w:left w:w="108" w:type="dxa"/>
        <w:bottom w:w="0" w:type="dxa"/>
        <w:right w:w="108" w:type="dxa"/>
      </w:tblCellMar>
    </w:tblPr>
  </w:style>
  <w:style w:type="character" w:styleId="Zwaar">
    <w:name w:val="Strong"/>
    <w:basedOn w:val="Standaardalinea-lettertype"/>
    <w:uiPriority w:val="22"/>
    <w:qFormat/>
    <w:rsid w:val="006C62E0"/>
    <w:rPr>
      <w:b/>
      <w:bCs/>
    </w:rPr>
  </w:style>
  <w:style w:type="character" w:styleId="Hyperlink">
    <w:name w:val="Hyperlink"/>
    <w:basedOn w:val="Standaardalinea-lettertype"/>
    <w:uiPriority w:val="99"/>
    <w:unhideWhenUsed/>
    <w:rsid w:val="009B44DD"/>
    <w:rPr>
      <w:color w:val="000000" w:themeColor="hyperlink"/>
      <w:u w:val="single"/>
    </w:rPr>
  </w:style>
  <w:style w:type="character" w:styleId="Onopgelostemelding">
    <w:name w:val="Unresolved Mention"/>
    <w:basedOn w:val="Standaardalinea-lettertype"/>
    <w:uiPriority w:val="99"/>
    <w:semiHidden/>
    <w:unhideWhenUsed/>
    <w:rsid w:val="0032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78382">
      <w:bodyDiv w:val="1"/>
      <w:marLeft w:val="0"/>
      <w:marRight w:val="0"/>
      <w:marTop w:val="0"/>
      <w:marBottom w:val="0"/>
      <w:divBdr>
        <w:top w:val="none" w:sz="0" w:space="0" w:color="auto"/>
        <w:left w:val="none" w:sz="0" w:space="0" w:color="auto"/>
        <w:bottom w:val="none" w:sz="0" w:space="0" w:color="auto"/>
        <w:right w:val="none" w:sz="0" w:space="0" w:color="auto"/>
      </w:divBdr>
    </w:div>
    <w:div w:id="1576357793">
      <w:bodyDiv w:val="1"/>
      <w:marLeft w:val="0"/>
      <w:marRight w:val="0"/>
      <w:marTop w:val="0"/>
      <w:marBottom w:val="0"/>
      <w:divBdr>
        <w:top w:val="none" w:sz="0" w:space="0" w:color="auto"/>
        <w:left w:val="none" w:sz="0" w:space="0" w:color="auto"/>
        <w:bottom w:val="none" w:sz="0" w:space="0" w:color="auto"/>
        <w:right w:val="none" w:sz="0" w:space="0" w:color="auto"/>
      </w:divBdr>
    </w:div>
    <w:div w:id="21211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arlemvoorelkaar.nl" TargetMode="External"/><Relationship Id="rId18" Type="http://schemas.openxmlformats.org/officeDocument/2006/relationships/hyperlink" Target="http://www.haarlemvoorelkaar.nl"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haarlem.nl/initiatieven-vanuit-de-stad/" TargetMode="External"/><Relationship Id="rId7" Type="http://schemas.openxmlformats.org/officeDocument/2006/relationships/footnotes" Target="footnotes.xml"/><Relationship Id="rId12" Type="http://schemas.openxmlformats.org/officeDocument/2006/relationships/hyperlink" Target="http://www.creatievemuggen.nl" TargetMode="External"/><Relationship Id="rId17" Type="http://schemas.openxmlformats.org/officeDocument/2006/relationships/hyperlink" Target="http://www.haarlemlink.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aarlem.nl/initiatieven-vanuit-de-stad/" TargetMode="External"/><Relationship Id="rId20" Type="http://schemas.openxmlformats.org/officeDocument/2006/relationships/hyperlink" Target="https://www.haarlem.nl/contact-met-de-gemeent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023doen.n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aarlem.nl/initiatieven-vanuit-de-stad" TargetMode="External"/><Relationship Id="rId23" Type="http://schemas.openxmlformats.org/officeDocument/2006/relationships/hyperlink" Target="http://www.haarlem.nl/meedoen" TargetMode="External"/><Relationship Id="rId28" Type="http://schemas.openxmlformats.org/officeDocument/2006/relationships/fontTable" Target="fontTable.xml"/><Relationship Id="rId10" Type="http://schemas.openxmlformats.org/officeDocument/2006/relationships/hyperlink" Target="https://www.deinschakelaars.nl/" TargetMode="External"/><Relationship Id="rId19" Type="http://schemas.openxmlformats.org/officeDocument/2006/relationships/hyperlink" Target="http://www.haarlem.nl/initiatieven-vanuit-de-stad/" TargetMode="External"/><Relationship Id="rId4" Type="http://schemas.openxmlformats.org/officeDocument/2006/relationships/styles" Target="styles.xml"/><Relationship Id="rId9" Type="http://schemas.openxmlformats.org/officeDocument/2006/relationships/hyperlink" Target="http://www.haarlemlink.nl" TargetMode="External"/><Relationship Id="rId14" Type="http://schemas.openxmlformats.org/officeDocument/2006/relationships/hyperlink" Target="https://stadsgaragehaarlem.nl" TargetMode="External"/><Relationship Id="rId22" Type="http://schemas.openxmlformats.org/officeDocument/2006/relationships/hyperlink" Target="http://www.haarlem.nl/bestuur"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huisstijl\Templates%20Haarlem\GH%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1350017CEC44A7B3EF9A16236523EF"/>
        <w:category>
          <w:name w:val="Algemeen"/>
          <w:gallery w:val="placeholder"/>
        </w:category>
        <w:types>
          <w:type w:val="bbPlcHdr"/>
        </w:types>
        <w:behaviors>
          <w:behavior w:val="content"/>
        </w:behaviors>
        <w:guid w:val="{BC1087AF-A1E5-4311-A2EB-1133538D877A}"/>
      </w:docPartPr>
      <w:docPartBody>
        <w:p w:rsidR="00F6539B" w:rsidRDefault="008F08A8">
          <w:pPr>
            <w:pStyle w:val="6F1350017CEC44A7B3EF9A16236523EF"/>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A8"/>
    <w:rsid w:val="008F08A8"/>
    <w:rsid w:val="00B74A13"/>
    <w:rsid w:val="00F65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F1350017CEC44A7B3EF9A16236523EF">
    <w:name w:val="6F1350017CEC44A7B3EF9A16236523EF"/>
  </w:style>
  <w:style w:type="paragraph" w:customStyle="1" w:styleId="04207357778A43D6ABB5390E1359C91B">
    <w:name w:val="04207357778A43D6ABB5390E1359C91B"/>
  </w:style>
  <w:style w:type="paragraph" w:customStyle="1" w:styleId="5C76390B93FC4E94A28D0C876DBB8BF1">
    <w:name w:val="5C76390B93FC4E94A28D0C876DBB8BF1"/>
  </w:style>
  <w:style w:type="paragraph" w:customStyle="1" w:styleId="4D4AF82BFD814DC280A36C465A80E3A5">
    <w:name w:val="4D4AF82BFD814DC280A36C465A80E3A5"/>
  </w:style>
  <w:style w:type="paragraph" w:customStyle="1" w:styleId="A167DFDAE37C4768AA7BB25E5A2F5CC4">
    <w:name w:val="A167DFDAE37C4768AA7BB25E5A2F5CC4"/>
  </w:style>
  <w:style w:type="paragraph" w:customStyle="1" w:styleId="47C714926472411C8D1AD535C48A782F">
    <w:name w:val="47C714926472411C8D1AD535C48A782F"/>
  </w:style>
  <w:style w:type="paragraph" w:customStyle="1" w:styleId="CD17AD964FFD4364A16DFE8D8820FBB3">
    <w:name w:val="CD17AD964FFD4364A16DFE8D8820FBB3"/>
  </w:style>
  <w:style w:type="paragraph" w:customStyle="1" w:styleId="49A9D3F58C0A48108A5CDD9A08B46A07">
    <w:name w:val="49A9D3F58C0A48108A5CDD9A08B46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Gemeente Haarlem en Zandvoort">
      <a:dk1>
        <a:sysClr val="windowText" lastClr="000000"/>
      </a:dk1>
      <a:lt1>
        <a:sysClr val="window" lastClr="FFFFFF"/>
      </a:lt1>
      <a:dk2>
        <a:srgbClr val="7F7F7F"/>
      </a:dk2>
      <a:lt2>
        <a:srgbClr val="FFFFFF"/>
      </a:lt2>
      <a:accent1>
        <a:srgbClr val="9CCA6D"/>
      </a:accent1>
      <a:accent2>
        <a:srgbClr val="F4B4C2"/>
      </a:accent2>
      <a:accent3>
        <a:srgbClr val="5FC4DA"/>
      </a:accent3>
      <a:accent4>
        <a:srgbClr val="FADF97"/>
      </a:accent4>
      <a:accent5>
        <a:srgbClr val="C2BCDB"/>
      </a:accent5>
      <a:accent6>
        <a:srgbClr val="C0DDEF"/>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wrap="square" lIns="72000" tIns="72000" rIns="72000" bIns="72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73BEF4-3D51-4671-897E-D55186E4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 Memo</Template>
  <TotalTime>0</TotalTime>
  <Pages>2</Pages>
  <Words>947</Words>
  <Characters>5214</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Heske Pohlmann - Vonk</dc:creator>
  <cp:keywords/>
  <dc:description/>
  <cp:lastModifiedBy>Heske Pohlmann - Vonk</cp:lastModifiedBy>
  <cp:revision>2</cp:revision>
  <dcterms:created xsi:type="dcterms:W3CDTF">2019-09-19T12:04:00Z</dcterms:created>
  <dcterms:modified xsi:type="dcterms:W3CDTF">2019-09-19T12:04:00Z</dcterms:modified>
</cp:coreProperties>
</file>